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75509" w14:textId="77777777" w:rsidR="00115CEE" w:rsidRDefault="007F6B33" w:rsidP="00C05C2F">
      <w:pPr>
        <w:pStyle w:val="ae"/>
        <w:shd w:val="clear" w:color="auto" w:fill="FFFFFF"/>
        <w:spacing w:before="0" w:beforeAutospacing="0" w:after="0" w:afterAutospacing="0"/>
        <w:ind w:left="-851" w:right="425"/>
        <w:jc w:val="center"/>
        <w:rPr>
          <w:b/>
          <w:bCs/>
          <w:color w:val="0F0F16"/>
        </w:rPr>
      </w:pPr>
      <w:r w:rsidRPr="00115CEE">
        <w:rPr>
          <w:b/>
          <w:bCs/>
          <w:color w:val="0F0F16"/>
        </w:rPr>
        <w:t>Обґрунтування технічних та якісних характеристик предмета закупівлі, розміру бюджетного призначення та очікуваної вартості предмету закупівлі</w:t>
      </w:r>
    </w:p>
    <w:p w14:paraId="1D609159" w14:textId="01AA9CA0" w:rsidR="00115CEE" w:rsidRPr="00115CEE" w:rsidRDefault="00115CEE" w:rsidP="00C05C2F">
      <w:pPr>
        <w:pStyle w:val="ae"/>
        <w:shd w:val="clear" w:color="auto" w:fill="FFFFFF"/>
        <w:spacing w:before="0" w:beforeAutospacing="0" w:after="0" w:afterAutospacing="0"/>
        <w:ind w:left="-851" w:right="425"/>
        <w:jc w:val="center"/>
        <w:rPr>
          <w:color w:val="333333"/>
        </w:rPr>
      </w:pPr>
      <w:r w:rsidRPr="00115CEE">
        <w:rPr>
          <w:color w:val="000000"/>
          <w:bdr w:val="none" w:sz="0" w:space="0" w:color="auto" w:frame="1"/>
        </w:rPr>
        <w:t>(відповідно до пункту 41 постанови КМУ від 11.10.2016 № 710 «Про ефективне використання державних коштів» (зі змінами))</w:t>
      </w:r>
    </w:p>
    <w:p w14:paraId="1FA439C0" w14:textId="77777777" w:rsidR="002917C6" w:rsidRDefault="003E2220" w:rsidP="00C05C2F">
      <w:pPr>
        <w:spacing w:after="0" w:line="240" w:lineRule="auto"/>
        <w:ind w:left="-851" w:right="425"/>
        <w:jc w:val="center"/>
        <w:rPr>
          <w:rFonts w:ascii="Times New Roman" w:hAnsi="Times New Roman" w:cs="Times New Roman"/>
          <w:bCs/>
        </w:rPr>
      </w:pPr>
      <w:bookmarkStart w:id="0" w:name="_Hlk126849041"/>
      <w:bookmarkStart w:id="1" w:name="_Hlk170996410"/>
      <w:r w:rsidRPr="003E2220">
        <w:rPr>
          <w:rFonts w:ascii="Times New Roman" w:hAnsi="Times New Roman" w:cs="Times New Roman"/>
        </w:rPr>
        <w:t>«</w:t>
      </w:r>
      <w:r w:rsidRPr="003E2220">
        <w:rPr>
          <w:rFonts w:ascii="Times New Roman" w:hAnsi="Times New Roman" w:cs="Times New Roman"/>
          <w:bCs/>
        </w:rPr>
        <w:t xml:space="preserve">Поточний ремонт підвального приміщення (найпростішого укриття) в будівлі Комунального закладу «Ліцей №1 смт Стрижавка Вінницького району Вінницької області» (ремонт та улаштування внутрішніх вбиралень, системи вентиляції, отмостки та ґанку) </w:t>
      </w:r>
    </w:p>
    <w:p w14:paraId="42720715" w14:textId="0DFF2EA5" w:rsidR="002917C6" w:rsidRDefault="003E2220" w:rsidP="00C05C2F">
      <w:pPr>
        <w:spacing w:after="0" w:line="240" w:lineRule="auto"/>
        <w:ind w:left="-851" w:right="425"/>
        <w:jc w:val="center"/>
        <w:rPr>
          <w:rFonts w:ascii="Times New Roman" w:hAnsi="Times New Roman" w:cs="Times New Roman"/>
        </w:rPr>
      </w:pPr>
      <w:r w:rsidRPr="003E2220">
        <w:rPr>
          <w:rFonts w:ascii="Times New Roman" w:hAnsi="Times New Roman" w:cs="Times New Roman"/>
          <w:bCs/>
        </w:rPr>
        <w:t xml:space="preserve">за адресою: селище Стрижавка, вулиця 40-річчя Перемоги,3»  </w:t>
      </w:r>
      <w:bookmarkEnd w:id="1"/>
    </w:p>
    <w:p w14:paraId="7B8C127D" w14:textId="383208B1" w:rsidR="00C46BB9" w:rsidRPr="003E2220" w:rsidRDefault="00C46BB9" w:rsidP="00C05C2F">
      <w:pPr>
        <w:spacing w:after="0" w:line="240" w:lineRule="auto"/>
        <w:ind w:left="-851" w:right="425"/>
        <w:jc w:val="center"/>
        <w:rPr>
          <w:rFonts w:ascii="Times New Roman" w:hAnsi="Times New Roman" w:cs="Times New Roman"/>
          <w:b/>
          <w:color w:val="000000"/>
          <w:kern w:val="36"/>
          <w:lang w:eastAsia="uk-UA"/>
        </w:rPr>
      </w:pPr>
      <w:r w:rsidRPr="003E2220">
        <w:rPr>
          <w:rFonts w:ascii="Times New Roman" w:hAnsi="Times New Roman" w:cs="Times New Roman"/>
          <w:b/>
        </w:rPr>
        <w:t>(</w:t>
      </w:r>
      <w:r w:rsidR="00652C1C" w:rsidRPr="003E2220">
        <w:rPr>
          <w:rFonts w:ascii="Times New Roman" w:hAnsi="Times New Roman" w:cs="Times New Roman"/>
        </w:rPr>
        <w:t>за ДК 021:2015 – 45450000-6 Інші завершальні будівельні роботи</w:t>
      </w:r>
      <w:r w:rsidRPr="003E2220">
        <w:rPr>
          <w:rFonts w:ascii="Times New Roman" w:hAnsi="Times New Roman" w:cs="Times New Roman"/>
          <w:b/>
          <w:color w:val="000000"/>
          <w:kern w:val="36"/>
          <w:lang w:eastAsia="uk-UA"/>
        </w:rPr>
        <w:t>)</w:t>
      </w:r>
    </w:p>
    <w:p w14:paraId="3C49CB19" w14:textId="77777777" w:rsidR="00613521" w:rsidRPr="003E2220" w:rsidRDefault="00613521" w:rsidP="00115CEE">
      <w:pPr>
        <w:tabs>
          <w:tab w:val="left" w:pos="8505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b/>
          <w:bCs/>
          <w:color w:val="0F0F16"/>
          <w:kern w:val="0"/>
          <w:lang w:eastAsia="uk-UA"/>
          <w14:ligatures w14:val="none"/>
        </w:rPr>
      </w:pPr>
    </w:p>
    <w:tbl>
      <w:tblPr>
        <w:tblW w:w="12644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3544"/>
        <w:gridCol w:w="1454"/>
        <w:gridCol w:w="1859"/>
        <w:gridCol w:w="1072"/>
        <w:gridCol w:w="109"/>
        <w:gridCol w:w="1106"/>
        <w:gridCol w:w="61"/>
        <w:gridCol w:w="425"/>
        <w:gridCol w:w="142"/>
        <w:gridCol w:w="266"/>
        <w:gridCol w:w="10"/>
        <w:gridCol w:w="365"/>
        <w:gridCol w:w="82"/>
        <w:gridCol w:w="1552"/>
        <w:gridCol w:w="340"/>
      </w:tblGrid>
      <w:tr w:rsidR="007F6B33" w:rsidRPr="007F6B33" w14:paraId="68CBFF40" w14:textId="77777777" w:rsidTr="00521932">
        <w:trPr>
          <w:gridAfter w:val="9"/>
          <w:wAfter w:w="3243" w:type="dxa"/>
        </w:trPr>
        <w:tc>
          <w:tcPr>
            <w:tcW w:w="3801" w:type="dxa"/>
            <w:gridSpan w:val="2"/>
            <w:shd w:val="clear" w:color="auto" w:fill="FFFFFF"/>
            <w:vAlign w:val="center"/>
            <w:hideMark/>
          </w:tcPr>
          <w:bookmarkEnd w:id="0"/>
          <w:p w14:paraId="36880B1B" w14:textId="064AA6F7" w:rsidR="007F6B33" w:rsidRPr="007F6B33" w:rsidRDefault="007F6B33" w:rsidP="00C46BB9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1. Замовник:</w:t>
            </w:r>
          </w:p>
        </w:tc>
        <w:tc>
          <w:tcPr>
            <w:tcW w:w="5600" w:type="dxa"/>
            <w:gridSpan w:val="5"/>
            <w:shd w:val="clear" w:color="auto" w:fill="FFFFFF"/>
            <w:vAlign w:val="center"/>
            <w:hideMark/>
          </w:tcPr>
          <w:p w14:paraId="0C4A6D01" w14:textId="77777777" w:rsidR="00613521" w:rsidRDefault="00613521" w:rsidP="00C46BB9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1C1EE88C" w14:textId="5F21EFFA" w:rsidR="007F6B33" w:rsidRPr="007F6B33" w:rsidRDefault="007F6B33" w:rsidP="00C46BB9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</w:p>
        </w:tc>
      </w:tr>
      <w:tr w:rsidR="007F6B33" w:rsidRPr="007F6B33" w14:paraId="53F78368" w14:textId="77777777" w:rsidTr="00521932">
        <w:trPr>
          <w:gridAfter w:val="9"/>
          <w:wAfter w:w="3243" w:type="dxa"/>
        </w:trPr>
        <w:tc>
          <w:tcPr>
            <w:tcW w:w="3801" w:type="dxa"/>
            <w:gridSpan w:val="2"/>
            <w:shd w:val="clear" w:color="auto" w:fill="FFFFFF"/>
            <w:vAlign w:val="center"/>
            <w:hideMark/>
          </w:tcPr>
          <w:p w14:paraId="750C2385" w14:textId="77777777" w:rsidR="007F6B33" w:rsidRPr="007F6B33" w:rsidRDefault="007F6B33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Назва замовника</w:t>
            </w:r>
          </w:p>
        </w:tc>
        <w:tc>
          <w:tcPr>
            <w:tcW w:w="5600" w:type="dxa"/>
            <w:gridSpan w:val="5"/>
            <w:shd w:val="clear" w:color="auto" w:fill="FFFFFF"/>
            <w:vAlign w:val="center"/>
            <w:hideMark/>
          </w:tcPr>
          <w:p w14:paraId="6DBBAD62" w14:textId="3400259C" w:rsidR="007F6B33" w:rsidRPr="007F6B33" w:rsidRDefault="00613521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Відділ освіти, сім’ї, молоді, спорту, культури та туризму Стрижавської селищної ради Вінницького району Вінницької області</w:t>
            </w:r>
          </w:p>
        </w:tc>
      </w:tr>
      <w:tr w:rsidR="007F6B33" w:rsidRPr="007F6B33" w14:paraId="477DB2EA" w14:textId="77777777" w:rsidTr="00521932">
        <w:trPr>
          <w:gridAfter w:val="9"/>
          <w:wAfter w:w="3243" w:type="dxa"/>
        </w:trPr>
        <w:tc>
          <w:tcPr>
            <w:tcW w:w="3801" w:type="dxa"/>
            <w:gridSpan w:val="2"/>
            <w:shd w:val="clear" w:color="auto" w:fill="FFFFFF"/>
            <w:vAlign w:val="center"/>
            <w:hideMark/>
          </w:tcPr>
          <w:p w14:paraId="597921E5" w14:textId="77777777" w:rsidR="007F6B33" w:rsidRPr="007F6B33" w:rsidRDefault="007F6B33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Код за ЄДРПОУ</w:t>
            </w:r>
          </w:p>
        </w:tc>
        <w:tc>
          <w:tcPr>
            <w:tcW w:w="5600" w:type="dxa"/>
            <w:gridSpan w:val="5"/>
            <w:shd w:val="clear" w:color="auto" w:fill="FFFFFF"/>
            <w:vAlign w:val="center"/>
            <w:hideMark/>
          </w:tcPr>
          <w:p w14:paraId="1716245D" w14:textId="44845BB5" w:rsidR="007F6B33" w:rsidRPr="007F6B33" w:rsidRDefault="00496C64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44064105</w:t>
            </w:r>
          </w:p>
        </w:tc>
      </w:tr>
      <w:tr w:rsidR="007F6B33" w:rsidRPr="007F6B33" w14:paraId="63BCFC25" w14:textId="77777777" w:rsidTr="00521932">
        <w:trPr>
          <w:gridAfter w:val="9"/>
          <w:wAfter w:w="3243" w:type="dxa"/>
        </w:trPr>
        <w:tc>
          <w:tcPr>
            <w:tcW w:w="3801" w:type="dxa"/>
            <w:gridSpan w:val="2"/>
            <w:shd w:val="clear" w:color="auto" w:fill="FFFFFF"/>
            <w:vAlign w:val="center"/>
            <w:hideMark/>
          </w:tcPr>
          <w:p w14:paraId="3C459E83" w14:textId="77777777" w:rsidR="007F6B33" w:rsidRPr="007F6B33" w:rsidRDefault="007F6B33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Місцезнаходження</w:t>
            </w:r>
          </w:p>
        </w:tc>
        <w:tc>
          <w:tcPr>
            <w:tcW w:w="5600" w:type="dxa"/>
            <w:gridSpan w:val="5"/>
            <w:shd w:val="clear" w:color="auto" w:fill="FFFFFF"/>
            <w:vAlign w:val="center"/>
            <w:hideMark/>
          </w:tcPr>
          <w:p w14:paraId="55DEE9D2" w14:textId="29BB1591" w:rsidR="007F6B33" w:rsidRPr="007F6B33" w:rsidRDefault="00613521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232</w:t>
            </w:r>
            <w:r w:rsidR="001913E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10, Вінницька область Вінницький район селище Стрижавка вулиця 40-річчя Перемоги,7</w:t>
            </w:r>
          </w:p>
        </w:tc>
      </w:tr>
      <w:tr w:rsidR="007F6B33" w:rsidRPr="007F6B33" w14:paraId="44FA7D4A" w14:textId="77777777" w:rsidTr="00521932">
        <w:trPr>
          <w:gridAfter w:val="9"/>
          <w:wAfter w:w="3243" w:type="dxa"/>
        </w:trPr>
        <w:tc>
          <w:tcPr>
            <w:tcW w:w="3801" w:type="dxa"/>
            <w:gridSpan w:val="2"/>
            <w:shd w:val="clear" w:color="auto" w:fill="FFFFFF"/>
            <w:vAlign w:val="center"/>
            <w:hideMark/>
          </w:tcPr>
          <w:p w14:paraId="642215FE" w14:textId="77777777" w:rsidR="007F6B33" w:rsidRPr="007F6B33" w:rsidRDefault="007F6B33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Посадові особи замовника, уповноважені здійснювати зв’язок з учасниками [прізвище, ім’я по батькові, посада та адреса, номер телефону та телефаксу (із зазначенням коду міжміського телефонного зв’язку), електронна адреса]</w:t>
            </w:r>
          </w:p>
        </w:tc>
        <w:tc>
          <w:tcPr>
            <w:tcW w:w="5600" w:type="dxa"/>
            <w:gridSpan w:val="5"/>
            <w:shd w:val="clear" w:color="auto" w:fill="FFFFFF"/>
            <w:vAlign w:val="center"/>
            <w:hideMark/>
          </w:tcPr>
          <w:p w14:paraId="0AB2A976" w14:textId="73A0B16E" w:rsidR="007F6B33" w:rsidRPr="007F6B33" w:rsidRDefault="001913ED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Подолянюк </w:t>
            </w:r>
            <w:r w:rsidR="00C0740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Надія Олексіївна</w:t>
            </w:r>
            <w:r w:rsidR="007F6B33"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– уповноважена особа, </w:t>
            </w:r>
            <w:r w:rsidR="00C0740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головний спеціаліст відділу освіти, сім’ї, молоді, спорту, культури та туризму Стрижавської селищної ради Вінницького району Вінницької області</w:t>
            </w:r>
          </w:p>
          <w:p w14:paraId="031BD4D6" w14:textId="68F521A8" w:rsidR="007F6B33" w:rsidRPr="007F6B33" w:rsidRDefault="00C0740D" w:rsidP="007F6B3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</w:t>
            </w:r>
            <w:r w:rsidR="007F6B33"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елефон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+380973282227</w:t>
            </w:r>
          </w:p>
          <w:p w14:paraId="5DC0B55C" w14:textId="66D2CFE4" w:rsidR="007F6B33" w:rsidRPr="007F6B33" w:rsidRDefault="007F6B33" w:rsidP="007F6B3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val="en-US"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 e-mail: </w:t>
            </w:r>
            <w:r w:rsidR="00C0740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uk-UA"/>
                <w14:ligatures w14:val="none"/>
              </w:rPr>
              <w:t>osvi</w:t>
            </w:r>
            <w:r w:rsidR="008D6D5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uk-UA"/>
                <w14:ligatures w14:val="none"/>
              </w:rPr>
              <w:t>tastr@ukr.net</w:t>
            </w:r>
          </w:p>
        </w:tc>
      </w:tr>
      <w:tr w:rsidR="007F6B33" w:rsidRPr="007F6B33" w14:paraId="20A02912" w14:textId="77777777" w:rsidTr="00521932">
        <w:trPr>
          <w:gridAfter w:val="9"/>
          <w:wAfter w:w="3243" w:type="dxa"/>
        </w:trPr>
        <w:tc>
          <w:tcPr>
            <w:tcW w:w="3801" w:type="dxa"/>
            <w:gridSpan w:val="2"/>
            <w:shd w:val="clear" w:color="auto" w:fill="FFFFFF"/>
            <w:vAlign w:val="center"/>
            <w:hideMark/>
          </w:tcPr>
          <w:p w14:paraId="58A55BD2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2. Номер закупівлі в електронній системі закупівель Prozorro</w:t>
            </w:r>
          </w:p>
        </w:tc>
        <w:tc>
          <w:tcPr>
            <w:tcW w:w="5600" w:type="dxa"/>
            <w:gridSpan w:val="5"/>
            <w:shd w:val="clear" w:color="auto" w:fill="FFFFFF"/>
            <w:vAlign w:val="center"/>
            <w:hideMark/>
          </w:tcPr>
          <w:p w14:paraId="5AC05C42" w14:textId="57B75C94" w:rsidR="007F6B33" w:rsidRPr="007F6B33" w:rsidRDefault="00FF6785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520D00">
              <w:rPr>
                <w:rFonts w:ascii="Times New Roman" w:hAnsi="Times New Roman"/>
                <w:sz w:val="26"/>
                <w:szCs w:val="26"/>
              </w:rPr>
              <w:t>UA-2024-07-0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520D00">
              <w:rPr>
                <w:rFonts w:ascii="Times New Roman" w:hAnsi="Times New Roman"/>
                <w:sz w:val="26"/>
                <w:szCs w:val="26"/>
              </w:rPr>
              <w:t>-0</w:t>
            </w:r>
            <w:r>
              <w:rPr>
                <w:rFonts w:ascii="Times New Roman" w:hAnsi="Times New Roman"/>
                <w:sz w:val="26"/>
                <w:szCs w:val="26"/>
              </w:rPr>
              <w:t>09774</w:t>
            </w:r>
            <w:r w:rsidRPr="00520D00">
              <w:rPr>
                <w:rFonts w:ascii="Times New Roman" w:hAnsi="Times New Roman"/>
                <w:sz w:val="26"/>
                <w:szCs w:val="26"/>
              </w:rPr>
              <w:t>-а</w:t>
            </w:r>
          </w:p>
        </w:tc>
      </w:tr>
      <w:tr w:rsidR="007F6B33" w:rsidRPr="007F6B33" w14:paraId="3C4132A8" w14:textId="77777777" w:rsidTr="00521932">
        <w:trPr>
          <w:gridAfter w:val="9"/>
          <w:wAfter w:w="3243" w:type="dxa"/>
        </w:trPr>
        <w:tc>
          <w:tcPr>
            <w:tcW w:w="3801" w:type="dxa"/>
            <w:gridSpan w:val="2"/>
            <w:shd w:val="clear" w:color="auto" w:fill="FFFFFF"/>
            <w:vAlign w:val="center"/>
            <w:hideMark/>
          </w:tcPr>
          <w:p w14:paraId="3B5449E4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3. Предмет закупівлі:</w:t>
            </w:r>
          </w:p>
        </w:tc>
        <w:tc>
          <w:tcPr>
            <w:tcW w:w="5600" w:type="dxa"/>
            <w:gridSpan w:val="5"/>
            <w:shd w:val="clear" w:color="auto" w:fill="FFFFFF"/>
            <w:vAlign w:val="center"/>
            <w:hideMark/>
          </w:tcPr>
          <w:p w14:paraId="2AF295F6" w14:textId="77777777" w:rsidR="002917C6" w:rsidRDefault="006A1C3C" w:rsidP="00C2605E">
            <w:pPr>
              <w:spacing w:after="0" w:line="240" w:lineRule="auto"/>
              <w:ind w:left="146" w:right="425"/>
              <w:rPr>
                <w:rFonts w:ascii="Times New Roman" w:hAnsi="Times New Roman" w:cs="Times New Roman"/>
                <w:bCs/>
              </w:rPr>
            </w:pPr>
            <w:r w:rsidRPr="006A1C3C">
              <w:rPr>
                <w:rFonts w:ascii="inherit" w:eastAsia="Times New Roman" w:hAnsi="inherit" w:cs="Times New Roman"/>
                <w:b/>
                <w:bCs/>
                <w:color w:val="0F0F16"/>
                <w:kern w:val="0"/>
                <w:lang w:eastAsia="uk-UA"/>
                <w14:ligatures w14:val="none"/>
              </w:rPr>
              <w:t xml:space="preserve"> </w:t>
            </w:r>
            <w:r w:rsidR="002917C6" w:rsidRPr="003E2220">
              <w:rPr>
                <w:rFonts w:ascii="Times New Roman" w:hAnsi="Times New Roman" w:cs="Times New Roman"/>
                <w:bCs/>
              </w:rPr>
              <w:t xml:space="preserve">Поточний ремонт підвального приміщення (найпростішого укриття) в будівлі Комунального закладу «Ліцей №1 смт Стрижавка Вінницького району Вінницької області» (ремонт та улаштування внутрішніх вбиралень, системи вентиляції, отмостки та ґанку) </w:t>
            </w:r>
          </w:p>
          <w:p w14:paraId="2BA38C11" w14:textId="376FC673" w:rsidR="007F6B33" w:rsidRPr="007F6B33" w:rsidRDefault="002917C6" w:rsidP="00C2605E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3E2220">
              <w:rPr>
                <w:rFonts w:ascii="Times New Roman" w:hAnsi="Times New Roman" w:cs="Times New Roman"/>
                <w:bCs/>
              </w:rPr>
              <w:t>за адресою: селище Стрижавка, вулиця 40-річчя Перемоги,3</w:t>
            </w:r>
          </w:p>
        </w:tc>
      </w:tr>
      <w:tr w:rsidR="007F6B33" w:rsidRPr="007F6B33" w14:paraId="74366C1C" w14:textId="77777777" w:rsidTr="00521932">
        <w:trPr>
          <w:gridAfter w:val="9"/>
          <w:wAfter w:w="3243" w:type="dxa"/>
        </w:trPr>
        <w:tc>
          <w:tcPr>
            <w:tcW w:w="3801" w:type="dxa"/>
            <w:gridSpan w:val="2"/>
            <w:shd w:val="clear" w:color="auto" w:fill="FFFFFF"/>
            <w:vAlign w:val="center"/>
            <w:hideMark/>
          </w:tcPr>
          <w:p w14:paraId="2C411FA3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Вид предмета закупівлі</w:t>
            </w:r>
          </w:p>
        </w:tc>
        <w:tc>
          <w:tcPr>
            <w:tcW w:w="5600" w:type="dxa"/>
            <w:gridSpan w:val="5"/>
            <w:shd w:val="clear" w:color="auto" w:fill="FFFFFF"/>
            <w:vAlign w:val="center"/>
            <w:hideMark/>
          </w:tcPr>
          <w:p w14:paraId="59678A6D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Закупівля послуг</w:t>
            </w:r>
          </w:p>
        </w:tc>
      </w:tr>
      <w:tr w:rsidR="007F6B33" w:rsidRPr="007F6B33" w14:paraId="00519AB8" w14:textId="77777777" w:rsidTr="00521932">
        <w:trPr>
          <w:gridAfter w:val="9"/>
          <w:wAfter w:w="3243" w:type="dxa"/>
        </w:trPr>
        <w:tc>
          <w:tcPr>
            <w:tcW w:w="3801" w:type="dxa"/>
            <w:gridSpan w:val="2"/>
            <w:shd w:val="clear" w:color="auto" w:fill="FFFFFF"/>
            <w:vAlign w:val="center"/>
            <w:hideMark/>
          </w:tcPr>
          <w:p w14:paraId="66DE5951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Конкретна назва предмета закупівлі</w:t>
            </w:r>
          </w:p>
        </w:tc>
        <w:tc>
          <w:tcPr>
            <w:tcW w:w="5600" w:type="dxa"/>
            <w:gridSpan w:val="5"/>
            <w:shd w:val="clear" w:color="auto" w:fill="FFFFFF"/>
            <w:vAlign w:val="center"/>
            <w:hideMark/>
          </w:tcPr>
          <w:p w14:paraId="7B156F09" w14:textId="4D8BFCFF" w:rsidR="007F6B33" w:rsidRPr="007F6B33" w:rsidRDefault="00953D1A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6A1C3C">
              <w:rPr>
                <w:rFonts w:ascii="Times New Roman" w:hAnsi="Times New Roman" w:cs="Times New Roman"/>
                <w:bCs/>
              </w:rPr>
              <w:t>Поточний ремонт частини підлоги третього поверху І корпусу будівлі Комунального закладу «Ліцей №1 смт Стрижавка Вінницького району Вінницької області» за адресою: селище Стрижавка, вулиця 40-річчя Перемоги,3</w:t>
            </w:r>
          </w:p>
        </w:tc>
      </w:tr>
      <w:tr w:rsidR="007F6B33" w:rsidRPr="007F6B33" w14:paraId="4925C413" w14:textId="77777777" w:rsidTr="00521932">
        <w:trPr>
          <w:gridAfter w:val="9"/>
          <w:wAfter w:w="3243" w:type="dxa"/>
        </w:trPr>
        <w:tc>
          <w:tcPr>
            <w:tcW w:w="3801" w:type="dxa"/>
            <w:gridSpan w:val="2"/>
            <w:shd w:val="clear" w:color="auto" w:fill="FFFFFF"/>
            <w:vAlign w:val="center"/>
            <w:hideMark/>
          </w:tcPr>
          <w:p w14:paraId="55A92E6E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Коди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5600" w:type="dxa"/>
            <w:gridSpan w:val="5"/>
            <w:shd w:val="clear" w:color="auto" w:fill="FFFFFF"/>
            <w:vAlign w:val="center"/>
            <w:hideMark/>
          </w:tcPr>
          <w:p w14:paraId="56670488" w14:textId="1BDD7BF1" w:rsidR="007F6B33" w:rsidRPr="007F6B33" w:rsidRDefault="00652C1C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3E2220">
              <w:rPr>
                <w:rFonts w:ascii="Times New Roman" w:hAnsi="Times New Roman" w:cs="Times New Roman"/>
              </w:rPr>
              <w:t>ДК 021:2015 – 45450000-6 Інші завершальні будівельні роботи</w:t>
            </w:r>
          </w:p>
        </w:tc>
      </w:tr>
      <w:tr w:rsidR="007F6B33" w:rsidRPr="007F6B33" w14:paraId="2E9EF833" w14:textId="77777777" w:rsidTr="00521932">
        <w:trPr>
          <w:gridAfter w:val="9"/>
          <w:wAfter w:w="3243" w:type="dxa"/>
        </w:trPr>
        <w:tc>
          <w:tcPr>
            <w:tcW w:w="3801" w:type="dxa"/>
            <w:gridSpan w:val="2"/>
            <w:shd w:val="clear" w:color="auto" w:fill="FFFFFF"/>
            <w:vAlign w:val="center"/>
            <w:hideMark/>
          </w:tcPr>
          <w:p w14:paraId="48DFF19B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4. Розмір бюджетного призначення за кошторисом або очікувана вартість предмета закупівлі (грн)</w:t>
            </w:r>
          </w:p>
        </w:tc>
        <w:tc>
          <w:tcPr>
            <w:tcW w:w="5600" w:type="dxa"/>
            <w:gridSpan w:val="5"/>
            <w:shd w:val="clear" w:color="auto" w:fill="FFFFFF"/>
            <w:vAlign w:val="center"/>
            <w:hideMark/>
          </w:tcPr>
          <w:p w14:paraId="5244A5F1" w14:textId="0F4736FC" w:rsidR="007F6B33" w:rsidRPr="007F6B33" w:rsidRDefault="00652C1C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760</w:t>
            </w:r>
            <w:r w:rsidR="003956D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000</w:t>
            </w:r>
            <w:r w:rsidR="007F6B33"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,00 грн. з ПДВ</w:t>
            </w:r>
          </w:p>
        </w:tc>
      </w:tr>
      <w:tr w:rsidR="007F6B33" w:rsidRPr="007F6B33" w14:paraId="57280056" w14:textId="77777777" w:rsidTr="00521932">
        <w:trPr>
          <w:gridAfter w:val="9"/>
          <w:wAfter w:w="3243" w:type="dxa"/>
        </w:trPr>
        <w:tc>
          <w:tcPr>
            <w:tcW w:w="3801" w:type="dxa"/>
            <w:gridSpan w:val="2"/>
            <w:shd w:val="clear" w:color="auto" w:fill="FFFFFF"/>
            <w:vAlign w:val="center"/>
            <w:hideMark/>
          </w:tcPr>
          <w:p w14:paraId="23A49AB7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5. Кількість</w:t>
            </w:r>
          </w:p>
        </w:tc>
        <w:tc>
          <w:tcPr>
            <w:tcW w:w="5600" w:type="dxa"/>
            <w:gridSpan w:val="5"/>
            <w:shd w:val="clear" w:color="auto" w:fill="FFFFFF"/>
            <w:vAlign w:val="center"/>
            <w:hideMark/>
          </w:tcPr>
          <w:p w14:paraId="7CD01E51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 послуга</w:t>
            </w:r>
          </w:p>
        </w:tc>
      </w:tr>
      <w:tr w:rsidR="007F6B33" w:rsidRPr="007F6B33" w14:paraId="227DC47F" w14:textId="77777777" w:rsidTr="00521932">
        <w:trPr>
          <w:gridAfter w:val="9"/>
          <w:wAfter w:w="3243" w:type="dxa"/>
        </w:trPr>
        <w:tc>
          <w:tcPr>
            <w:tcW w:w="3801" w:type="dxa"/>
            <w:gridSpan w:val="2"/>
            <w:shd w:val="clear" w:color="auto" w:fill="FFFFFF"/>
            <w:vAlign w:val="center"/>
            <w:hideMark/>
          </w:tcPr>
          <w:p w14:paraId="34A1C746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6. Обґрунтування технічних та якісних характеристик предмета закупівлі</w:t>
            </w:r>
          </w:p>
        </w:tc>
        <w:tc>
          <w:tcPr>
            <w:tcW w:w="5600" w:type="dxa"/>
            <w:gridSpan w:val="5"/>
            <w:shd w:val="clear" w:color="auto" w:fill="FFFFFF"/>
            <w:vAlign w:val="center"/>
            <w:hideMark/>
          </w:tcPr>
          <w:p w14:paraId="3D668EB7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Технічні та якісні характеристики предмета закупівлі визначені у відповідному додатку до тендерної документації та встановлені згідно до вимог і положень нормативних і виробничих документів.</w:t>
            </w:r>
          </w:p>
        </w:tc>
      </w:tr>
      <w:tr w:rsidR="007F6B33" w:rsidRPr="007F6B33" w14:paraId="2D8CF8B9" w14:textId="77777777" w:rsidTr="00521932">
        <w:trPr>
          <w:gridAfter w:val="9"/>
          <w:wAfter w:w="3243" w:type="dxa"/>
        </w:trPr>
        <w:tc>
          <w:tcPr>
            <w:tcW w:w="3801" w:type="dxa"/>
            <w:gridSpan w:val="2"/>
            <w:shd w:val="clear" w:color="auto" w:fill="FFFFFF"/>
            <w:vAlign w:val="center"/>
            <w:hideMark/>
          </w:tcPr>
          <w:p w14:paraId="4DE7F096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7. Обґрунтування розміру бюджетного призначення</w:t>
            </w:r>
          </w:p>
        </w:tc>
        <w:tc>
          <w:tcPr>
            <w:tcW w:w="5600" w:type="dxa"/>
            <w:gridSpan w:val="5"/>
            <w:shd w:val="clear" w:color="auto" w:fill="FFFFFF"/>
            <w:vAlign w:val="center"/>
            <w:hideMark/>
          </w:tcPr>
          <w:p w14:paraId="56058A06" w14:textId="586A6DE0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Розмір бюджетного призначення визначено відповідно до затвердженого розпису бюджету </w:t>
            </w:r>
            <w:r w:rsidR="00E75F3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Стрижавської селищної ради </w:t>
            </w: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на 2024 рік</w:t>
            </w:r>
            <w:r w:rsidR="00732B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(додаткові кошти)</w:t>
            </w: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.</w:t>
            </w:r>
          </w:p>
        </w:tc>
      </w:tr>
      <w:tr w:rsidR="007F6B33" w:rsidRPr="007F6B33" w14:paraId="37F37B23" w14:textId="77777777" w:rsidTr="00521932">
        <w:trPr>
          <w:gridAfter w:val="9"/>
          <w:wAfter w:w="3243" w:type="dxa"/>
        </w:trPr>
        <w:tc>
          <w:tcPr>
            <w:tcW w:w="3801" w:type="dxa"/>
            <w:gridSpan w:val="2"/>
            <w:shd w:val="clear" w:color="auto" w:fill="FFFFFF"/>
            <w:vAlign w:val="center"/>
            <w:hideMark/>
          </w:tcPr>
          <w:p w14:paraId="142EA44E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8. Обґрунтування очікуваної вартості предмету закупівлі</w:t>
            </w:r>
          </w:p>
        </w:tc>
        <w:tc>
          <w:tcPr>
            <w:tcW w:w="5600" w:type="dxa"/>
            <w:gridSpan w:val="5"/>
            <w:shd w:val="clear" w:color="auto" w:fill="FFFFFF"/>
            <w:vAlign w:val="center"/>
            <w:hideMark/>
          </w:tcPr>
          <w:p w14:paraId="5C6208AB" w14:textId="2A06B662" w:rsidR="007F6B33" w:rsidRPr="007F6B33" w:rsidRDefault="007710DB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F130E3">
              <w:rPr>
                <w:rFonts w:ascii="Times New Roman" w:eastAsia="Times New Roman" w:hAnsi="Times New Roman" w:cs="Times New Roman"/>
                <w:color w:val="1D1D1B"/>
                <w:kern w:val="0"/>
                <w:bdr w:val="none" w:sz="0" w:space="0" w:color="auto" w:frame="1"/>
                <w:shd w:val="clear" w:color="auto" w:fill="FFFFFF"/>
                <w:lang w:eastAsia="uk-UA"/>
                <w14:ligatures w14:val="none"/>
              </w:rPr>
              <w:t>Очікувана вартість визначена виходячи із бюджетних призначень та вартості поточного ремонту, відповідно до Дефектного акту. Очікувана вартість предмета закупівлі визначена (розрахована) методом порівняння ринкових цін</w:t>
            </w:r>
          </w:p>
        </w:tc>
      </w:tr>
      <w:tr w:rsidR="0082188A" w:rsidRPr="006A55C5" w14:paraId="5418E72C" w14:textId="77777777" w:rsidTr="004C3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6"/>
          <w:wBefore w:w="257" w:type="dxa"/>
          <w:wAfter w:w="2615" w:type="dxa"/>
          <w:trHeight w:val="254"/>
        </w:trPr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B946A" w14:textId="1C0BD002" w:rsidR="0082188A" w:rsidRPr="006A55C5" w:rsidRDefault="0082188A" w:rsidP="008A4755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8AD65" w14:textId="77777777" w:rsidR="0082188A" w:rsidRPr="006A55C5" w:rsidRDefault="0082188A" w:rsidP="008A47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lang w:eastAsia="uk-UA"/>
              </w:rPr>
            </w:pPr>
          </w:p>
          <w:p w14:paraId="619F2D7B" w14:textId="77777777" w:rsidR="0082188A" w:rsidRPr="006A55C5" w:rsidRDefault="0082188A" w:rsidP="008A47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lang w:eastAsia="uk-UA"/>
              </w:rPr>
            </w:pPr>
          </w:p>
          <w:p w14:paraId="18496E4B" w14:textId="5E00D95A" w:rsidR="0082188A" w:rsidRPr="006A55C5" w:rsidRDefault="0082188A" w:rsidP="008A47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lang w:eastAsia="uk-UA"/>
              </w:rPr>
            </w:pPr>
            <w:r w:rsidRPr="006A55C5">
              <w:rPr>
                <w:rFonts w:ascii="Times New Roman" w:hAnsi="Times New Roman" w:cs="Times New Roman"/>
                <w:i/>
                <w:iCs/>
                <w:lang w:eastAsia="uk-UA"/>
              </w:rPr>
              <w:t>Додаток 6</w:t>
            </w:r>
          </w:p>
        </w:tc>
      </w:tr>
      <w:tr w:rsidR="0082188A" w:rsidRPr="006A55C5" w14:paraId="592F266E" w14:textId="77777777" w:rsidTr="004C3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6"/>
          <w:wBefore w:w="257" w:type="dxa"/>
          <w:wAfter w:w="2615" w:type="dxa"/>
          <w:trHeight w:val="254"/>
        </w:trPr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9581A" w14:textId="77777777" w:rsidR="0082188A" w:rsidRPr="006A55C5" w:rsidRDefault="0082188A" w:rsidP="008A475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5C479" w14:textId="77777777" w:rsidR="0082188A" w:rsidRPr="006A55C5" w:rsidRDefault="0082188A" w:rsidP="008A47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lang w:eastAsia="uk-UA"/>
              </w:rPr>
            </w:pPr>
            <w:r w:rsidRPr="006A55C5">
              <w:rPr>
                <w:rFonts w:ascii="Times New Roman" w:hAnsi="Times New Roman" w:cs="Times New Roman"/>
                <w:i/>
                <w:iCs/>
                <w:lang w:eastAsia="uk-UA"/>
              </w:rPr>
              <w:t>до тендерної документації</w:t>
            </w:r>
          </w:p>
        </w:tc>
      </w:tr>
      <w:tr w:rsidR="0082188A" w:rsidRPr="006A55C5" w14:paraId="4A51613D" w14:textId="77777777" w:rsidTr="00E75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1"/>
          <w:wBefore w:w="257" w:type="dxa"/>
          <w:wAfter w:w="4458" w:type="dxa"/>
          <w:trHeight w:val="353"/>
        </w:trPr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226F3" w14:textId="77777777" w:rsidR="0082188A" w:rsidRPr="006A55C5" w:rsidRDefault="0082188A" w:rsidP="008A475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CFBB6" w14:textId="77777777" w:rsidR="0082188A" w:rsidRPr="006A55C5" w:rsidRDefault="0082188A" w:rsidP="008A475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6A55C5" w:rsidRPr="00222C4E" w14:paraId="38B3A15E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257" w:type="dxa"/>
          <w:trHeight w:val="310"/>
        </w:trPr>
        <w:tc>
          <w:tcPr>
            <w:tcW w:w="9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A946" w14:textId="77777777" w:rsidR="00222C4E" w:rsidRDefault="00222C4E" w:rsidP="006A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ДЕФЕКТНИЙ АКТ</w:t>
            </w:r>
          </w:p>
          <w:p w14:paraId="60E4FB5A" w14:textId="77777777" w:rsidR="00E75F17" w:rsidRDefault="00E75F17" w:rsidP="006A5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1C3C">
              <w:rPr>
                <w:rFonts w:ascii="Times New Roman" w:hAnsi="Times New Roman" w:cs="Times New Roman"/>
                <w:bCs/>
              </w:rPr>
              <w:t xml:space="preserve">Поточний ремонт частини підлоги третього поверху І корпусу будівлі Комунального закладу «Ліцей №1 смт Стрижавка Вінницького району Вінницької області» </w:t>
            </w:r>
          </w:p>
          <w:p w14:paraId="1C4AB128" w14:textId="30C717B3" w:rsidR="00E75F17" w:rsidRPr="00222C4E" w:rsidRDefault="00E75F17" w:rsidP="006A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6A1C3C">
              <w:rPr>
                <w:rFonts w:ascii="Times New Roman" w:hAnsi="Times New Roman" w:cs="Times New Roman"/>
                <w:bCs/>
              </w:rPr>
              <w:t>за адресою: селище Стрижавка, вулиця 40-річчя Перемоги,3</w:t>
            </w: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FD0E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04C3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7E49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6A55C5" w14:paraId="4024BDBC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5"/>
          <w:wBefore w:w="257" w:type="dxa"/>
          <w:wAfter w:w="2349" w:type="dxa"/>
          <w:trHeight w:val="310"/>
        </w:trPr>
        <w:tc>
          <w:tcPr>
            <w:tcW w:w="6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CA93F" w14:textId="77777777" w:rsidR="006A55C5" w:rsidRPr="006A55C5" w:rsidRDefault="006A55C5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5AB27" w14:textId="77777777" w:rsidR="006A55C5" w:rsidRPr="006A55C5" w:rsidRDefault="006A55C5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3EC23" w14:textId="77777777" w:rsidR="006A55C5" w:rsidRPr="006A55C5" w:rsidRDefault="006A55C5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69CA8" w14:textId="77777777" w:rsidR="006A55C5" w:rsidRPr="006A55C5" w:rsidRDefault="006A55C5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66D17E16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4"/>
          <w:wBefore w:w="257" w:type="dxa"/>
          <w:wAfter w:w="2339" w:type="dxa"/>
          <w:trHeight w:val="1550"/>
        </w:trPr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26DBC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Поточний ремонт підвального приміщення (найпростішого укриття) в будівлі Комунального закладу «Ліцей №1 смт Стрижавка Вінницького району Вінницької області» (ремонт та улаштування внутрішніх вбиралень, системи вентиляції, отмостки та ґанку) за адресою: селище Стрижавка, вулиця 40-річчя Перемоги,3  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B64A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од.вим.</w:t>
            </w:r>
          </w:p>
        </w:tc>
        <w:tc>
          <w:tcPr>
            <w:tcW w:w="1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0B6C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кількість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12691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5E4546C7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4"/>
          <w:wBefore w:w="257" w:type="dxa"/>
          <w:wAfter w:w="2339" w:type="dxa"/>
          <w:trHeight w:val="310"/>
        </w:trPr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0409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Назва робіт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9247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92CD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E7041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7D37F13C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4"/>
          <w:wBefore w:w="257" w:type="dxa"/>
          <w:wAfter w:w="2339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FFA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Сан. вузли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91F0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м2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6F0B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16,3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BE15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41F2945C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4"/>
          <w:wBefore w:w="257" w:type="dxa"/>
          <w:wAfter w:w="2339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812E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Фарбування стелі водоемульсійною фарбою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EC19E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м2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68033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37,5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0E80A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6A55C5" w:rsidRPr="00222C4E" w14:paraId="14E69166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6744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Фарбування стін водоемульсійною фарбою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4703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м2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177B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16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97E8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3974D227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C208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Механічне очищення підлоги від масляної фарби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48DC9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м2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052FA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16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C1D81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6A55C5" w:rsidRPr="00222C4E" w14:paraId="2AAC789F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F869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Облицювання підлоги керамічною плиткою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B09B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п.м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09B2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16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ADE8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04903AD6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2F59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Улаштування плінтуса з керамічної плитки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3D07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м2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0B43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0,3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DB63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05E0678C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DD5D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Облицювання керамічною плиткою підвіконня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0668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м2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CAE0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E066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112DEA29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2C12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Монтаж сантехнічних перегородок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6996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шт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5810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3CF9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68BA7285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E83C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Монтаж світильників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0842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п.м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AA3D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ACF9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406D4F57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3CA6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Прокладання трубопроводів ПП Ǿ25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7F1A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п.м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D744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15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4F34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3E60529C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8117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Прокладання трубопроводів ПП Ǿ20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29F3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п.м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F38B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16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6F20B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6A55C5" w:rsidRPr="00222C4E" w14:paraId="03F61321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F082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Прокладання трубопроводів ПП Ǿ40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69CB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п.м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5DED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0406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4F870DB5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8E44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Прокладання трубопроводів каналізації Ǿ 50 мм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7FCD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комплект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9EAF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76CB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6CE9BE30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A8EE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Установка унітазу (комплект)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7393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шт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A253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6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0E6A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69A30FC4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34CB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Установлення запірної арматури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253D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шт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78AA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F3FD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66756BA2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D0C2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Установка  умивальника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744C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шт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6EEF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B32B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6F977C0C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1F29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Установлення змішувача для умивальника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44A7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шт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B5ED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174B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25B9CE22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0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D677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установка сушарок для рук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61AF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шт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30DF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9AA0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50261B79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B84E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Установлення нагрівачів індівідуальних водоводяних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6CE5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шт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3786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0192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7943D7D0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DE33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Установлення насосів каналізаційних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4449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п.м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84BB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B61A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36089FB3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BA3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Прокладання пластикових коробів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7678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п.м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B3A8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1A9C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69CF2D47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6561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Прокладання  кабелю ВВГнг 3*2,5  в коробі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FB6D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шт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5F7C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FE8C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256DF185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F6A0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Монтаж розеток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3F4E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4B62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C359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21F360C8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3A09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Вхід в подвал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2005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34DC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3,7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BBFC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1CBB851C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8EE8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Демонтаж бетонних відмосток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213D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FB87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10,4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1FC4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78D57EDD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5405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Розробка грунту в траншеї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A1D48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2285A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CC54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2DAD4E80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E803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Влаштування вертикальної гідроізоляції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7B27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E6C9F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3,5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E75B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00A84770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433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4011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Влаштування обратної засипки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B587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FBE81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391F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62280035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9C0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Планування механізованим способом території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5F15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маш. год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16FE3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2758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2EA36452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5A9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Бульдозер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7728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10D4D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4,5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1FA9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1E5B5E6E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7408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Влаштування щебеневої підсипки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335F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7C89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20,3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5004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4FF0FF78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658C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Влаштування бетонної  відмостки, товщ. 100 мм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7F8E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404E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23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C263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68A82672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7E93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Бетонування бетонних площадок по існуючій бетонній підготовці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C163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п.м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FA10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FE78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1C4D4A2A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CFFD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Монтаж бетонних поребриків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D7F5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8A93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0891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11D18A15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FC88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Криша, корпус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CDFD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п.м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41EC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34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BA80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6935E4CB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0958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Заміна жолобів водостічних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33E8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п.м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3B4C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17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C1BB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7754AD45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32FC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Монтаж водостічних труб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BE0C9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маш.год.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B66CC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12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6989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78369F8D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1D9E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Робота вишки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4D917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92505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E63E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323A17CA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645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EBEA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Вентиляція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6E69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шт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9C65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297E5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7E2A2F04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1245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73ED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Пробивання круглих отворів діаметром до 50 мм в цегляних стінах товщиною до 51 см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393E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шт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D9F7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D956D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37921C6C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645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A40A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При пробиванні круглих отворів діаметром до 50 мм в цегляних стінах товщиною понад 51 см на кожні 10 см додавати до норми 46-29-8 (до 500мм)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E994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шт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935B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5D390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29F05BD1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9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1E4B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Свердлення отворів в цегляних стінах, товщина стін 0,5 цеглини, діаметр отвору до 20 мм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12E4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шт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812F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19F13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325E1047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63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3872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На кожні 0,5 цеглини товщини стіни додавати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26E2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шт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9228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0CB25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0252EA00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705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495C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На кожні 10 мм діаметру отворів понад 20 мм додавати (до 500мм)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38E5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шт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874C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C7436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095304F8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C62F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Установлення вентиляторів осьових масою до 0,025 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DE27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7048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0,257166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56C92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057EE1B8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4F19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Установлення вставок гнучких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43FA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грати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BC1D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28CC2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264F7D47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66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1141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Установлення решіток вентиляційних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DA68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A1EC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11,8692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BA1EB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35E4F3E2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DC84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Прокладання повітроводів діаметром понад 250 до 355 мм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97FB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64D5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7,85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1018B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74C2BCED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FC65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Прокладання повітроводів діаметром до 250 мм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8516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6107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8,0384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020AF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29B7D15A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42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CAC1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Прокладання повітроводів діаметром до 200 мм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354A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365E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C8FDD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33A239D1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28CA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Прокладання повітроводів периметром до 900 мм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7E9C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0D79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0,091512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3BCE4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5B4280D9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5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C93C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Установлення фільтрів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F97B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D919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C5FC3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0B2966D8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E9D6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Ізоляція плоских та криволінійних поверхонь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8AE2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шт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FFA2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FA353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24BDB1CF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2F14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Установлення шумоглушників вентиляційних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FE77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шт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D9CC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73449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0DEFB59E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975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0B26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Установлення калориферів масою до 0,1 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6614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грати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ECB9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16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D5EEE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46F4A12A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983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2A1E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Установлення грат жалюзійних сталевих з вивірянням і закріпленням площею в світлі до 0,25 м2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91D2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пристрій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05B9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25B47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613992B7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7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912A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Вентилятор осьовий з вхідними елементами мережі, встановлений у повітроводі, шахті, прорізі, або дахового типу, N 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C7FC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вен.мер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CC37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32044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6DB63954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62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514A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Мережа систем вентиляції і кондиціонування повітря при кількості перерізів до 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89C8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послуга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87E9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CFB6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3670A3FD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3EE9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Виконання робіт системи ПВ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19A1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послуга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1D0A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FA9A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080027CD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E3AD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Виконання підготовчих робіт для улаштування фундаменту і капітальних стін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1142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послуга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C74D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A2E7" w14:textId="77777777" w:rsidR="00222C4E" w:rsidRPr="00222C4E" w:rsidRDefault="00222C4E" w:rsidP="0022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75DBC200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9993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22C4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Налаштування пуско-налагоджувальних робіт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556C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4F2D8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FD72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5E1F8C3F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64B4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F3AD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2D16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546C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22405747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44FE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CAFE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62E4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9EF7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24C47791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07B3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2DC0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02C8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78F1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2B930856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AA21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6D29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8812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13FF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6A55C5" w:rsidRPr="00222C4E" w14:paraId="72F856C4" w14:textId="77777777" w:rsidTr="00521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7" w:type="dxa"/>
          <w:wAfter w:w="1892" w:type="dxa"/>
          <w:trHeight w:val="310"/>
        </w:trPr>
        <w:tc>
          <w:tcPr>
            <w:tcW w:w="6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97E5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FF0F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DE9C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B966" w14:textId="77777777" w:rsidR="00222C4E" w:rsidRPr="00222C4E" w:rsidRDefault="00222C4E" w:rsidP="00222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</w:tbl>
    <w:p w14:paraId="76C960E7" w14:textId="77777777" w:rsidR="007F6B33" w:rsidRPr="006A55C5" w:rsidRDefault="007F6B33">
      <w:pPr>
        <w:rPr>
          <w:rFonts w:ascii="Times New Roman" w:hAnsi="Times New Roman" w:cs="Times New Roman"/>
        </w:rPr>
      </w:pPr>
    </w:p>
    <w:sectPr w:rsidR="007F6B33" w:rsidRPr="006A55C5" w:rsidSect="00613521">
      <w:pgSz w:w="11906" w:h="16838"/>
      <w:pgMar w:top="850" w:right="282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1015A6"/>
    <w:rsid w:val="00115CEE"/>
    <w:rsid w:val="001913ED"/>
    <w:rsid w:val="001E47AD"/>
    <w:rsid w:val="00222C4E"/>
    <w:rsid w:val="002917C6"/>
    <w:rsid w:val="003956D9"/>
    <w:rsid w:val="003E2220"/>
    <w:rsid w:val="00496C64"/>
    <w:rsid w:val="004C3F59"/>
    <w:rsid w:val="00521932"/>
    <w:rsid w:val="00613521"/>
    <w:rsid w:val="00652C1C"/>
    <w:rsid w:val="00695363"/>
    <w:rsid w:val="006A1C3C"/>
    <w:rsid w:val="006A55C5"/>
    <w:rsid w:val="00716BB8"/>
    <w:rsid w:val="00732B7C"/>
    <w:rsid w:val="007710DB"/>
    <w:rsid w:val="007F6B33"/>
    <w:rsid w:val="0082188A"/>
    <w:rsid w:val="0085629B"/>
    <w:rsid w:val="008D6D5D"/>
    <w:rsid w:val="00953D1A"/>
    <w:rsid w:val="00B8065F"/>
    <w:rsid w:val="00C05C2F"/>
    <w:rsid w:val="00C0740D"/>
    <w:rsid w:val="00C2605E"/>
    <w:rsid w:val="00C46BB9"/>
    <w:rsid w:val="00D60F3C"/>
    <w:rsid w:val="00E75F17"/>
    <w:rsid w:val="00E75F34"/>
    <w:rsid w:val="00E87652"/>
    <w:rsid w:val="00EA1B0A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7B63"/>
  <w15:chartTrackingRefBased/>
  <w15:docId w15:val="{7F835CF8-3EC3-4037-AF4C-28C5C140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6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F6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B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B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B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6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F6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6B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6B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6B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6B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6B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6B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6B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F6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F6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F6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B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F6B3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6B33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7F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customStyle="1" w:styleId="docdata">
    <w:name w:val="docdata"/>
    <w:aliases w:val="docy,v5,190439,baiaagaaboqcaaadknocaawd4aiaaaaaaaaaaaaaaaaaaaaaaaaaaaaaaaaaaaaaaaaaaaaaaaaaaaaaaaaaaaaaaaaaaaaaaaaaaaaaaaaaaaaaaaaaaaaaaaaaaaaaaaaaaaaaaaaaaaaaaaaaaaaaaaaaaaaaaaaaaaaaaaaaaaaaaaaaaaaaaaaaaaaaaaaaaaaaaaaaaaaaaaaaaaaaaaaaaaaaaaaaaa"/>
    <w:basedOn w:val="a"/>
    <w:rsid w:val="0011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4356</Words>
  <Characters>2484</Characters>
  <Application>Microsoft Office Word</Application>
  <DocSecurity>0</DocSecurity>
  <Lines>20</Lines>
  <Paragraphs>13</Paragraphs>
  <ScaleCrop>false</ScaleCrop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nadiia podolianiuk</cp:lastModifiedBy>
  <cp:revision>13</cp:revision>
  <dcterms:created xsi:type="dcterms:W3CDTF">2024-07-19T08:11:00Z</dcterms:created>
  <dcterms:modified xsi:type="dcterms:W3CDTF">2024-07-19T08:22:00Z</dcterms:modified>
</cp:coreProperties>
</file>