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808731328" r:id="rId7"/>
        </w:object>
      </w:r>
    </w:p>
    <w:p w14:paraId="17ED4A2A" w14:textId="13482490"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 xml:space="preserve">СТРИЖАВСЬКА </w:t>
      </w:r>
      <w:r w:rsidR="003B4188">
        <w:rPr>
          <w:b/>
          <w:bCs/>
          <w:color w:val="000000"/>
          <w:sz w:val="28"/>
          <w:szCs w:val="28"/>
          <w:lang w:val="uk-UA"/>
        </w:rPr>
        <w:t xml:space="preserve"> </w:t>
      </w:r>
      <w:r w:rsidRPr="00D31C18">
        <w:rPr>
          <w:b/>
          <w:bCs/>
          <w:color w:val="000000"/>
          <w:sz w:val="28"/>
          <w:szCs w:val="28"/>
          <w:lang w:val="uk-UA"/>
        </w:rPr>
        <w:t xml:space="preserve">СЕЛИЩНА </w:t>
      </w:r>
      <w:r w:rsidR="003B4188">
        <w:rPr>
          <w:b/>
          <w:bCs/>
          <w:color w:val="000000"/>
          <w:sz w:val="28"/>
          <w:szCs w:val="28"/>
          <w:lang w:val="uk-UA"/>
        </w:rPr>
        <w:t xml:space="preserve"> </w:t>
      </w:r>
      <w:r w:rsidRPr="00D31C18">
        <w:rPr>
          <w:b/>
          <w:bCs/>
          <w:color w:val="000000"/>
          <w:sz w:val="28"/>
          <w:szCs w:val="28"/>
          <w:lang w:val="uk-UA"/>
        </w:rPr>
        <w:t>РАДА</w:t>
      </w:r>
    </w:p>
    <w:p w14:paraId="0542DC18" w14:textId="2651ABE2"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w:t>
      </w:r>
      <w:r w:rsidR="003B4188">
        <w:rPr>
          <w:b/>
          <w:bCs/>
          <w:color w:val="000000"/>
          <w:sz w:val="28"/>
          <w:szCs w:val="28"/>
          <w:lang w:val="uk-UA"/>
        </w:rPr>
        <w:t xml:space="preserve"> </w:t>
      </w:r>
      <w:r w:rsidRPr="00D31C18">
        <w:rPr>
          <w:b/>
          <w:bCs/>
          <w:color w:val="000000"/>
          <w:sz w:val="28"/>
          <w:szCs w:val="28"/>
          <w:lang w:val="uk-UA"/>
        </w:rPr>
        <w:t xml:space="preserve"> ОСВІТИ, СІМ’Ї, МОЛОДІ, СПОРТУ, КУЛЬТУРИ</w:t>
      </w:r>
      <w:r w:rsidR="003B4188">
        <w:rPr>
          <w:b/>
          <w:bCs/>
          <w:color w:val="000000"/>
          <w:sz w:val="28"/>
          <w:szCs w:val="28"/>
          <w:lang w:val="uk-UA"/>
        </w:rPr>
        <w:t xml:space="preserve"> </w:t>
      </w:r>
      <w:r w:rsidRPr="00D31C18">
        <w:rPr>
          <w:b/>
          <w:bCs/>
          <w:color w:val="000000"/>
          <w:sz w:val="28"/>
          <w:szCs w:val="28"/>
          <w:lang w:val="uk-UA"/>
        </w:rPr>
        <w:t xml:space="preserve"> ТА ТУРИЗМУ СТРИЖАВСЬКОЇ </w:t>
      </w:r>
      <w:r w:rsidR="003B4188">
        <w:rPr>
          <w:b/>
          <w:bCs/>
          <w:color w:val="000000"/>
          <w:sz w:val="28"/>
          <w:szCs w:val="28"/>
          <w:lang w:val="uk-UA"/>
        </w:rPr>
        <w:t xml:space="preserve"> </w:t>
      </w:r>
      <w:r w:rsidRPr="00D31C18">
        <w:rPr>
          <w:b/>
          <w:bCs/>
          <w:color w:val="000000"/>
          <w:sz w:val="28"/>
          <w:szCs w:val="28"/>
          <w:lang w:val="uk-UA"/>
        </w:rPr>
        <w:t>СЕЛИЩНОЇ</w:t>
      </w:r>
      <w:r w:rsidR="003B4188">
        <w:rPr>
          <w:b/>
          <w:bCs/>
          <w:color w:val="000000"/>
          <w:sz w:val="28"/>
          <w:szCs w:val="28"/>
          <w:lang w:val="uk-UA"/>
        </w:rPr>
        <w:t xml:space="preserve"> </w:t>
      </w:r>
      <w:r w:rsidRPr="00D31C18">
        <w:rPr>
          <w:b/>
          <w:bCs/>
          <w:color w:val="000000"/>
          <w:sz w:val="28"/>
          <w:szCs w:val="28"/>
          <w:lang w:val="uk-UA"/>
        </w:rPr>
        <w:t xml:space="preserve"> РАДИ</w:t>
      </w:r>
    </w:p>
    <w:p w14:paraId="710225FC" w14:textId="0032B27C"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 xml:space="preserve">ВІННИЦЬКОГО </w:t>
      </w:r>
      <w:r w:rsidR="003B4188">
        <w:rPr>
          <w:b/>
          <w:bCs/>
          <w:color w:val="000000"/>
          <w:sz w:val="28"/>
          <w:szCs w:val="28"/>
          <w:lang w:val="uk-UA"/>
        </w:rPr>
        <w:t xml:space="preserve"> </w:t>
      </w:r>
      <w:r w:rsidRPr="00D31C18">
        <w:rPr>
          <w:b/>
          <w:bCs/>
          <w:color w:val="000000"/>
          <w:sz w:val="28"/>
          <w:szCs w:val="28"/>
          <w:lang w:val="uk-UA"/>
        </w:rPr>
        <w:t xml:space="preserve">РАЙОНУ </w:t>
      </w:r>
      <w:r w:rsidR="003B4188">
        <w:rPr>
          <w:b/>
          <w:bCs/>
          <w:color w:val="000000"/>
          <w:sz w:val="28"/>
          <w:szCs w:val="28"/>
          <w:lang w:val="uk-UA"/>
        </w:rPr>
        <w:t xml:space="preserve"> </w:t>
      </w:r>
      <w:r w:rsidRPr="00D31C18">
        <w:rPr>
          <w:b/>
          <w:bCs/>
          <w:color w:val="000000"/>
          <w:sz w:val="28"/>
          <w:szCs w:val="28"/>
          <w:lang w:val="uk-UA"/>
        </w:rPr>
        <w:t>ВІННИЦЬКОЇ</w:t>
      </w:r>
      <w:r w:rsidR="003B4188">
        <w:rPr>
          <w:b/>
          <w:bCs/>
          <w:color w:val="000000"/>
          <w:sz w:val="28"/>
          <w:szCs w:val="28"/>
          <w:lang w:val="uk-UA"/>
        </w:rPr>
        <w:t xml:space="preserve"> </w:t>
      </w:r>
      <w:r w:rsidRPr="00D31C18">
        <w:rPr>
          <w:b/>
          <w:bCs/>
          <w:color w:val="000000"/>
          <w:sz w:val="28"/>
          <w:szCs w:val="28"/>
          <w:lang w:val="uk-UA"/>
        </w:rPr>
        <w:t xml:space="preserve"> ОБЛАСТІ</w:t>
      </w:r>
    </w:p>
    <w:p w14:paraId="7A782742" w14:textId="2489C96D" w:rsidR="004E2496" w:rsidRPr="00705B37" w:rsidRDefault="004E2496" w:rsidP="004E2496">
      <w:pPr>
        <w:spacing w:after="240"/>
        <w:ind w:left="6804"/>
        <w:jc w:val="center"/>
        <w:rPr>
          <w:caps/>
          <w:sz w:val="28"/>
          <w:szCs w:val="28"/>
          <w:lang w:val="uk-UA"/>
        </w:rPr>
      </w:pPr>
      <w:r>
        <w:rPr>
          <w:b/>
          <w:szCs w:val="28"/>
          <w:lang w:val="uk-UA"/>
        </w:rPr>
        <w:t xml:space="preserve"> </w:t>
      </w:r>
      <w:r w:rsidR="00705B37">
        <w:rPr>
          <w:b/>
          <w:szCs w:val="28"/>
          <w:lang w:val="uk-UA"/>
        </w:rPr>
        <w:t xml:space="preserve">      </w:t>
      </w:r>
      <w:r w:rsidRPr="00705B37">
        <w:rPr>
          <w:sz w:val="28"/>
          <w:szCs w:val="28"/>
          <w:lang w:val="uk-UA"/>
        </w:rPr>
        <w:t>ЄДРПОУ</w:t>
      </w:r>
      <w:r w:rsidR="003B4188">
        <w:rPr>
          <w:sz w:val="28"/>
          <w:szCs w:val="28"/>
          <w:lang w:val="uk-UA"/>
        </w:rPr>
        <w:t xml:space="preserve"> </w:t>
      </w:r>
      <w:r w:rsidRPr="00705B37">
        <w:rPr>
          <w:sz w:val="28"/>
          <w:szCs w:val="28"/>
          <w:lang w:val="uk-UA"/>
        </w:rPr>
        <w:t xml:space="preserve">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7A0BAFBC" w:rsidR="00696C5D" w:rsidRPr="00705B37" w:rsidRDefault="0057366C" w:rsidP="00696C5D">
      <w:pPr>
        <w:rPr>
          <w:lang w:val="uk-UA"/>
        </w:rPr>
      </w:pPr>
      <w:r>
        <w:rPr>
          <w:sz w:val="28"/>
          <w:szCs w:val="28"/>
          <w:lang w:val="uk-UA"/>
        </w:rPr>
        <w:t>14</w:t>
      </w:r>
      <w:r w:rsidR="007D1414" w:rsidRPr="00AE7ED7">
        <w:rPr>
          <w:sz w:val="28"/>
          <w:szCs w:val="28"/>
          <w:lang w:val="uk-UA"/>
        </w:rPr>
        <w:t>.</w:t>
      </w:r>
      <w:r w:rsidR="00705B37">
        <w:rPr>
          <w:sz w:val="28"/>
          <w:szCs w:val="28"/>
          <w:lang w:val="uk-UA"/>
        </w:rPr>
        <w:t>03</w:t>
      </w:r>
      <w:r w:rsidR="004901DD">
        <w:rPr>
          <w:sz w:val="28"/>
          <w:szCs w:val="28"/>
          <w:lang w:val="uk-UA"/>
        </w:rPr>
        <w:t>.</w:t>
      </w:r>
      <w:r w:rsidR="00705B37">
        <w:rPr>
          <w:sz w:val="28"/>
          <w:szCs w:val="28"/>
          <w:lang w:val="uk-UA"/>
        </w:rPr>
        <w:t>2025</w:t>
      </w:r>
      <w:r w:rsidR="00696C5D" w:rsidRPr="00AE7ED7">
        <w:rPr>
          <w:sz w:val="28"/>
          <w:szCs w:val="28"/>
          <w:lang w:val="uk-UA"/>
        </w:rPr>
        <w:t xml:space="preserve">   </w:t>
      </w:r>
      <w:r w:rsidR="00696C5D" w:rsidRPr="00AE7ED7">
        <w:rPr>
          <w:sz w:val="28"/>
          <w:szCs w:val="28"/>
          <w:lang w:val="uk-UA"/>
        </w:rPr>
        <w:tab/>
        <w:t xml:space="preserve">                        </w:t>
      </w:r>
      <w:r w:rsidR="00696C5D" w:rsidRPr="00AE7ED7">
        <w:rPr>
          <w:sz w:val="28"/>
          <w:szCs w:val="28"/>
          <w:lang w:val="uk-UA"/>
        </w:rPr>
        <w:tab/>
      </w:r>
      <w:r w:rsidR="00696C5D" w:rsidRPr="00AE7ED7">
        <w:rPr>
          <w:sz w:val="28"/>
          <w:szCs w:val="28"/>
          <w:lang w:val="uk-UA"/>
        </w:rPr>
        <w:tab/>
      </w:r>
      <w:r w:rsidR="00696C5D" w:rsidRPr="00AE7ED7">
        <w:rPr>
          <w:sz w:val="28"/>
          <w:szCs w:val="28"/>
          <w:lang w:val="uk-UA"/>
        </w:rPr>
        <w:tab/>
      </w:r>
      <w:r w:rsidR="00696C5D" w:rsidRPr="00AE7ED7">
        <w:rPr>
          <w:sz w:val="28"/>
          <w:szCs w:val="28"/>
          <w:lang w:val="uk-UA"/>
        </w:rPr>
        <w:tab/>
      </w:r>
      <w:r w:rsidR="00696C5D" w:rsidRPr="00AE7ED7">
        <w:rPr>
          <w:sz w:val="28"/>
          <w:szCs w:val="28"/>
          <w:lang w:val="uk-UA"/>
        </w:rPr>
        <w:tab/>
      </w:r>
      <w:r w:rsidR="00696C5D" w:rsidRPr="00AE7ED7">
        <w:rPr>
          <w:sz w:val="28"/>
          <w:szCs w:val="28"/>
          <w:lang w:val="uk-UA"/>
        </w:rPr>
        <w:tab/>
        <w:t xml:space="preserve"> </w:t>
      </w:r>
      <w:r w:rsidR="007E659E" w:rsidRPr="00AE7ED7">
        <w:rPr>
          <w:sz w:val="28"/>
          <w:szCs w:val="28"/>
          <w:lang w:val="uk-UA"/>
        </w:rPr>
        <w:t xml:space="preserve">         </w:t>
      </w:r>
      <w:r w:rsidR="00AE7ED7" w:rsidRPr="00AE7ED7">
        <w:rPr>
          <w:sz w:val="28"/>
          <w:szCs w:val="28"/>
          <w:lang w:val="uk-UA"/>
        </w:rPr>
        <w:t xml:space="preserve">     </w:t>
      </w:r>
      <w:r w:rsidR="003B4188">
        <w:rPr>
          <w:sz w:val="28"/>
          <w:szCs w:val="28"/>
          <w:lang w:val="uk-UA"/>
        </w:rPr>
        <w:t xml:space="preserve">  </w:t>
      </w:r>
      <w:r w:rsidR="00AE7ED7">
        <w:rPr>
          <w:sz w:val="28"/>
          <w:szCs w:val="28"/>
          <w:lang w:val="uk-UA"/>
        </w:rPr>
        <w:t xml:space="preserve">№ </w:t>
      </w:r>
      <w:r>
        <w:rPr>
          <w:sz w:val="28"/>
          <w:szCs w:val="28"/>
          <w:lang w:val="uk-UA"/>
        </w:rPr>
        <w:t>54</w:t>
      </w:r>
    </w:p>
    <w:p w14:paraId="1AA329DA" w14:textId="77777777" w:rsidR="00696C5D" w:rsidRDefault="00696C5D" w:rsidP="00696C5D">
      <w:pPr>
        <w:ind w:right="4855"/>
        <w:rPr>
          <w:b/>
          <w:sz w:val="28"/>
          <w:szCs w:val="28"/>
          <w:lang w:val="uk-UA"/>
        </w:rPr>
      </w:pPr>
    </w:p>
    <w:p w14:paraId="070F729E" w14:textId="1AEBB2BA" w:rsidR="0091579D" w:rsidRDefault="0057366C" w:rsidP="0091579D">
      <w:pPr>
        <w:ind w:right="4855"/>
        <w:rPr>
          <w:b/>
          <w:sz w:val="28"/>
          <w:szCs w:val="28"/>
          <w:lang w:val="uk-UA"/>
        </w:rPr>
      </w:pPr>
      <w:r>
        <w:rPr>
          <w:b/>
          <w:sz w:val="28"/>
          <w:szCs w:val="28"/>
          <w:lang w:val="uk-UA"/>
        </w:rPr>
        <w:t>Про підсумки проведення ІІ етапу</w:t>
      </w:r>
    </w:p>
    <w:p w14:paraId="15203D88" w14:textId="61A2C82C" w:rsidR="0057366C" w:rsidRDefault="0057366C" w:rsidP="0091579D">
      <w:pPr>
        <w:ind w:right="4855"/>
        <w:rPr>
          <w:b/>
          <w:sz w:val="28"/>
          <w:szCs w:val="28"/>
          <w:lang w:val="uk-UA"/>
        </w:rPr>
      </w:pPr>
      <w:r>
        <w:rPr>
          <w:b/>
          <w:sz w:val="28"/>
          <w:szCs w:val="28"/>
          <w:lang w:val="uk-UA"/>
        </w:rPr>
        <w:t xml:space="preserve">обласного фестивалю вчительської </w:t>
      </w:r>
    </w:p>
    <w:p w14:paraId="45D00781" w14:textId="6605DC75" w:rsidR="0057366C" w:rsidRDefault="0057366C" w:rsidP="0091579D">
      <w:pPr>
        <w:ind w:right="4855"/>
        <w:rPr>
          <w:b/>
          <w:sz w:val="28"/>
          <w:szCs w:val="28"/>
          <w:lang w:val="uk-UA"/>
        </w:rPr>
      </w:pPr>
      <w:r>
        <w:rPr>
          <w:b/>
          <w:sz w:val="28"/>
          <w:szCs w:val="28"/>
          <w:lang w:val="uk-UA"/>
        </w:rPr>
        <w:t>та учнівської творчості</w:t>
      </w:r>
    </w:p>
    <w:p w14:paraId="679C1916" w14:textId="2C055B75" w:rsidR="0057366C" w:rsidRPr="0091579D" w:rsidRDefault="0057366C" w:rsidP="0091579D">
      <w:pPr>
        <w:ind w:right="4855"/>
        <w:rPr>
          <w:b/>
          <w:sz w:val="28"/>
          <w:szCs w:val="28"/>
          <w:lang w:val="uk-UA"/>
        </w:rPr>
      </w:pPr>
      <w:r>
        <w:rPr>
          <w:b/>
          <w:sz w:val="28"/>
          <w:szCs w:val="28"/>
          <w:lang w:val="uk-UA"/>
        </w:rPr>
        <w:t>«Проліски надії – 2025»</w:t>
      </w:r>
    </w:p>
    <w:p w14:paraId="5C465830" w14:textId="77777777" w:rsidR="0091579D" w:rsidRPr="0091579D" w:rsidRDefault="0091579D" w:rsidP="0091579D">
      <w:pPr>
        <w:jc w:val="both"/>
        <w:rPr>
          <w:sz w:val="28"/>
          <w:szCs w:val="28"/>
          <w:lang w:val="uk-UA"/>
        </w:rPr>
      </w:pPr>
    </w:p>
    <w:p w14:paraId="11B1FF15" w14:textId="32E5B839" w:rsidR="0091579D" w:rsidRDefault="0057366C" w:rsidP="008458BD">
      <w:pPr>
        <w:ind w:firstLine="708"/>
        <w:jc w:val="both"/>
        <w:rPr>
          <w:sz w:val="28"/>
          <w:szCs w:val="28"/>
          <w:lang w:val="uk-UA"/>
        </w:rPr>
      </w:pPr>
      <w:r>
        <w:rPr>
          <w:sz w:val="28"/>
          <w:szCs w:val="28"/>
          <w:lang w:val="uk-UA"/>
        </w:rPr>
        <w:t>На виконання наказу відділу освіти, сім</w:t>
      </w:r>
      <w:r w:rsidRPr="0057366C">
        <w:rPr>
          <w:sz w:val="28"/>
          <w:szCs w:val="28"/>
          <w:lang w:val="uk-UA"/>
        </w:rPr>
        <w:t>’</w:t>
      </w:r>
      <w:r>
        <w:rPr>
          <w:sz w:val="28"/>
          <w:szCs w:val="28"/>
          <w:lang w:val="uk-UA"/>
        </w:rPr>
        <w:t xml:space="preserve">ї, молоді, спорту, культури та туризму </w:t>
      </w:r>
      <w:proofErr w:type="spellStart"/>
      <w:r>
        <w:rPr>
          <w:sz w:val="28"/>
          <w:szCs w:val="28"/>
          <w:lang w:val="uk-UA"/>
        </w:rPr>
        <w:t>Стрижавської</w:t>
      </w:r>
      <w:proofErr w:type="spellEnd"/>
      <w:r>
        <w:rPr>
          <w:sz w:val="28"/>
          <w:szCs w:val="28"/>
          <w:lang w:val="uk-UA"/>
        </w:rPr>
        <w:t xml:space="preserve"> селищної ради Вінницького району Вінницької області від 08.01.2025 №02 «Про проведення фестивалю учительської та учнівської творчості «Проліски надії – 2025» та з метою формування високих морально-етичних якостей особистості, почуття гідності громадянина європейської держави, духовного збагачення, популяризації кращих зразків вітчизняного та світового мистецтва, сприяння підвищенню рівня виконавської майстерності, творчого розвитку художніх колективів закладів освіти, 10 березня 2025 року в дистанційному форматі відбувся територіальний етап конкурсу в номінаціях:</w:t>
      </w:r>
    </w:p>
    <w:p w14:paraId="31D92ADD" w14:textId="19AD483A" w:rsidR="0057366C" w:rsidRPr="00BE7E84" w:rsidRDefault="00BE7E84" w:rsidP="00BE7E84">
      <w:pPr>
        <w:jc w:val="both"/>
        <w:rPr>
          <w:sz w:val="28"/>
          <w:szCs w:val="28"/>
          <w:lang w:val="uk-UA"/>
        </w:rPr>
      </w:pPr>
      <w:r>
        <w:rPr>
          <w:sz w:val="28"/>
          <w:szCs w:val="28"/>
          <w:lang w:val="uk-UA"/>
        </w:rPr>
        <w:t xml:space="preserve">- </w:t>
      </w:r>
      <w:r w:rsidRPr="00BE7E84">
        <w:rPr>
          <w:sz w:val="28"/>
          <w:szCs w:val="28"/>
          <w:lang w:val="uk-UA"/>
        </w:rPr>
        <w:t>«</w:t>
      </w:r>
      <w:r>
        <w:rPr>
          <w:sz w:val="28"/>
          <w:szCs w:val="28"/>
          <w:lang w:val="uk-UA"/>
        </w:rPr>
        <w:t>В</w:t>
      </w:r>
      <w:r w:rsidRPr="00BE7E84">
        <w:rPr>
          <w:sz w:val="28"/>
          <w:szCs w:val="28"/>
          <w:lang w:val="uk-UA"/>
        </w:rPr>
        <w:t>окальне мистецтво» (соло-виконавці (педагогічні працівники), ансамблевий (від двох учасників і більше), хоровий спів);</w:t>
      </w:r>
    </w:p>
    <w:p w14:paraId="5B810E4D" w14:textId="27B89743" w:rsidR="00BE7E84" w:rsidRPr="00BE7E84" w:rsidRDefault="00BE7E84" w:rsidP="00BE7E84">
      <w:pPr>
        <w:jc w:val="both"/>
        <w:rPr>
          <w:sz w:val="28"/>
          <w:szCs w:val="28"/>
          <w:lang w:val="uk-UA"/>
        </w:rPr>
      </w:pPr>
      <w:r>
        <w:rPr>
          <w:sz w:val="28"/>
          <w:szCs w:val="28"/>
          <w:lang w:val="uk-UA"/>
        </w:rPr>
        <w:t xml:space="preserve">- </w:t>
      </w:r>
      <w:r w:rsidRPr="00BE7E84">
        <w:rPr>
          <w:sz w:val="28"/>
          <w:szCs w:val="28"/>
          <w:lang w:val="uk-UA"/>
        </w:rPr>
        <w:t>«Інструментальне мистецтво» (соло-виконавці, ансамблі, оркестри духових та народних інструментів, вокально-інструментальні колективи);</w:t>
      </w:r>
    </w:p>
    <w:p w14:paraId="737115F1" w14:textId="6F8FB609" w:rsidR="00BE7E84" w:rsidRPr="00BE7E84" w:rsidRDefault="00BE7E84" w:rsidP="00BE7E84">
      <w:pPr>
        <w:jc w:val="both"/>
        <w:rPr>
          <w:sz w:val="28"/>
          <w:szCs w:val="28"/>
          <w:lang w:val="uk-UA"/>
        </w:rPr>
      </w:pPr>
      <w:r>
        <w:rPr>
          <w:sz w:val="28"/>
          <w:szCs w:val="28"/>
          <w:lang w:val="uk-UA"/>
        </w:rPr>
        <w:t xml:space="preserve">- </w:t>
      </w:r>
      <w:r w:rsidRPr="00BE7E84">
        <w:rPr>
          <w:sz w:val="28"/>
          <w:szCs w:val="28"/>
          <w:lang w:val="uk-UA"/>
        </w:rPr>
        <w:t>«Хореографічне мистецтво» (народна, сучасна  хореографія, бальні танці);</w:t>
      </w:r>
    </w:p>
    <w:p w14:paraId="24195F74" w14:textId="0F152280" w:rsidR="00BE7E84" w:rsidRDefault="00BE7E84" w:rsidP="00BE7E84">
      <w:pPr>
        <w:jc w:val="both"/>
        <w:rPr>
          <w:sz w:val="28"/>
          <w:szCs w:val="28"/>
          <w:lang w:val="uk-UA"/>
        </w:rPr>
      </w:pPr>
      <w:r>
        <w:rPr>
          <w:sz w:val="28"/>
          <w:szCs w:val="28"/>
          <w:lang w:val="uk-UA"/>
        </w:rPr>
        <w:t xml:space="preserve">- </w:t>
      </w:r>
      <w:r w:rsidRPr="00BE7E84">
        <w:rPr>
          <w:sz w:val="28"/>
          <w:szCs w:val="28"/>
          <w:lang w:val="uk-UA"/>
        </w:rPr>
        <w:t>«Оригінальний жанр»</w:t>
      </w:r>
      <w:r>
        <w:rPr>
          <w:sz w:val="28"/>
          <w:szCs w:val="28"/>
          <w:lang w:val="uk-UA"/>
        </w:rPr>
        <w:t xml:space="preserve"> (художнє читання (педагогічні працівники), театри мод, циркові номери, спортивні композиції).</w:t>
      </w:r>
    </w:p>
    <w:p w14:paraId="7567181E" w14:textId="0845B006" w:rsidR="00BE7E84" w:rsidRDefault="00BE7E84" w:rsidP="00BE7E84">
      <w:pPr>
        <w:jc w:val="both"/>
        <w:rPr>
          <w:sz w:val="28"/>
          <w:szCs w:val="28"/>
          <w:lang w:val="uk-UA"/>
        </w:rPr>
      </w:pPr>
      <w:r>
        <w:rPr>
          <w:sz w:val="28"/>
          <w:szCs w:val="28"/>
          <w:lang w:val="uk-UA"/>
        </w:rPr>
        <w:tab/>
        <w:t>В конкурсі взяли участь представники шести закладів загальної середньої освіти та комунальної установи «</w:t>
      </w:r>
      <w:proofErr w:type="spellStart"/>
      <w:r>
        <w:rPr>
          <w:sz w:val="28"/>
          <w:szCs w:val="28"/>
          <w:lang w:val="uk-UA"/>
        </w:rPr>
        <w:t>Стрижавська</w:t>
      </w:r>
      <w:proofErr w:type="spellEnd"/>
      <w:r>
        <w:rPr>
          <w:sz w:val="28"/>
          <w:szCs w:val="28"/>
          <w:lang w:val="uk-UA"/>
        </w:rPr>
        <w:t xml:space="preserve"> дитяча музична школа», які підготували на розгляд журі 11 номерів в номінації «Вокальне мистецтво», 3 номери в номінації «Інструментальне мистецтво», 2 номери в номінації «Хореографічне мистецтво» та 4 номери в номінації «Оригінальний жанр».</w:t>
      </w:r>
    </w:p>
    <w:p w14:paraId="650EEA76" w14:textId="5310DD77" w:rsidR="00BE7E84" w:rsidRDefault="00BE7E84" w:rsidP="00BE7E84">
      <w:pPr>
        <w:jc w:val="both"/>
        <w:rPr>
          <w:sz w:val="28"/>
          <w:szCs w:val="28"/>
          <w:lang w:val="uk-UA"/>
        </w:rPr>
      </w:pPr>
      <w:r>
        <w:rPr>
          <w:sz w:val="28"/>
          <w:szCs w:val="28"/>
          <w:lang w:val="uk-UA"/>
        </w:rPr>
        <w:tab/>
        <w:t>Члени журі відзначили підвищення рівня виконавської майстерності та артистизму учасників к</w:t>
      </w:r>
      <w:r w:rsidR="003D5162">
        <w:rPr>
          <w:sz w:val="28"/>
          <w:szCs w:val="28"/>
          <w:lang w:val="uk-UA"/>
        </w:rPr>
        <w:t>онкурсу, різножанровість творів та</w:t>
      </w:r>
      <w:r>
        <w:rPr>
          <w:sz w:val="28"/>
          <w:szCs w:val="28"/>
          <w:lang w:val="uk-UA"/>
        </w:rPr>
        <w:t xml:space="preserve"> культуру їх подачі</w:t>
      </w:r>
      <w:r w:rsidR="003D5162">
        <w:rPr>
          <w:sz w:val="28"/>
          <w:szCs w:val="28"/>
          <w:lang w:val="uk-UA"/>
        </w:rPr>
        <w:t>. При цьому було рекомендовано звертати більше уваги на вдосконале</w:t>
      </w:r>
      <w:r w:rsidR="00AE43BE">
        <w:rPr>
          <w:sz w:val="28"/>
          <w:szCs w:val="28"/>
          <w:lang w:val="uk-UA"/>
        </w:rPr>
        <w:t>ння роботи з талановитими  та обдарованими здобувачами освіти</w:t>
      </w:r>
      <w:r w:rsidR="003D5162">
        <w:rPr>
          <w:sz w:val="28"/>
          <w:szCs w:val="28"/>
          <w:lang w:val="uk-UA"/>
        </w:rPr>
        <w:t xml:space="preserve"> при доборі репертуару, особливо в умовах війни, досягненні </w:t>
      </w:r>
      <w:r w:rsidR="00AE43BE">
        <w:rPr>
          <w:sz w:val="28"/>
          <w:szCs w:val="28"/>
          <w:lang w:val="uk-UA"/>
        </w:rPr>
        <w:t>професіоналізму виконання, сценічної майстерності, якості музичного супроводу.</w:t>
      </w:r>
    </w:p>
    <w:p w14:paraId="490CF9B8" w14:textId="48CC9583" w:rsidR="00AE43BE" w:rsidRPr="00BE7E84" w:rsidRDefault="00AE43BE" w:rsidP="00BE7E84">
      <w:pPr>
        <w:jc w:val="both"/>
        <w:rPr>
          <w:sz w:val="28"/>
          <w:szCs w:val="28"/>
          <w:lang w:val="uk-UA"/>
        </w:rPr>
      </w:pPr>
      <w:r>
        <w:rPr>
          <w:sz w:val="28"/>
          <w:szCs w:val="28"/>
          <w:lang w:val="uk-UA"/>
        </w:rPr>
        <w:lastRenderedPageBreak/>
        <w:tab/>
        <w:t>На підставі протоколів членів журі</w:t>
      </w:r>
    </w:p>
    <w:p w14:paraId="749393B4" w14:textId="77777777" w:rsidR="0091579D" w:rsidRPr="008458BD" w:rsidRDefault="0091579D" w:rsidP="0091579D">
      <w:pPr>
        <w:ind w:firstLine="708"/>
        <w:jc w:val="both"/>
        <w:rPr>
          <w:sz w:val="28"/>
          <w:szCs w:val="28"/>
          <w:lang w:val="uk-UA"/>
        </w:rPr>
      </w:pPr>
    </w:p>
    <w:p w14:paraId="5C9660BE" w14:textId="77777777" w:rsidR="0091579D" w:rsidRPr="0091579D" w:rsidRDefault="0091579D" w:rsidP="0091579D">
      <w:pPr>
        <w:ind w:firstLine="708"/>
        <w:jc w:val="both"/>
        <w:rPr>
          <w:b/>
          <w:sz w:val="28"/>
          <w:szCs w:val="28"/>
          <w:lang w:val="uk-UA"/>
        </w:rPr>
      </w:pPr>
      <w:r w:rsidRPr="0091579D">
        <w:rPr>
          <w:b/>
          <w:sz w:val="28"/>
          <w:szCs w:val="28"/>
          <w:lang w:val="uk-UA"/>
        </w:rPr>
        <w:t>НАКАЗУЮ:</w:t>
      </w:r>
    </w:p>
    <w:p w14:paraId="100A38B6" w14:textId="77777777" w:rsidR="0091579D" w:rsidRPr="0091579D" w:rsidRDefault="0091579D" w:rsidP="0091579D">
      <w:pPr>
        <w:ind w:firstLine="708"/>
        <w:jc w:val="both"/>
        <w:rPr>
          <w:b/>
          <w:sz w:val="28"/>
          <w:szCs w:val="28"/>
          <w:lang w:val="uk-UA"/>
        </w:rPr>
      </w:pPr>
    </w:p>
    <w:p w14:paraId="6D498811" w14:textId="20945720" w:rsidR="00404667" w:rsidRPr="00404667" w:rsidRDefault="0091579D" w:rsidP="00404667">
      <w:pPr>
        <w:ind w:firstLine="708"/>
        <w:jc w:val="both"/>
        <w:rPr>
          <w:b/>
          <w:sz w:val="28"/>
          <w:szCs w:val="28"/>
          <w:lang w:val="uk-UA"/>
        </w:rPr>
      </w:pPr>
      <w:r w:rsidRPr="0091579D">
        <w:rPr>
          <w:sz w:val="28"/>
          <w:szCs w:val="28"/>
          <w:lang w:val="uk-UA"/>
        </w:rPr>
        <w:t>1</w:t>
      </w:r>
      <w:r w:rsidR="00404667">
        <w:rPr>
          <w:sz w:val="28"/>
          <w:szCs w:val="28"/>
          <w:lang w:val="uk-UA"/>
        </w:rPr>
        <w:t xml:space="preserve">. </w:t>
      </w:r>
      <w:r w:rsidR="00404667" w:rsidRPr="00404667">
        <w:rPr>
          <w:rFonts w:eastAsia="Calibri"/>
          <w:sz w:val="28"/>
          <w:szCs w:val="28"/>
          <w:lang w:val="uk-UA" w:eastAsia="en-US"/>
        </w:rPr>
        <w:t>Затвердити  рішення  спільного засідання оргкомітету та журі, вважати переможцями ІІ етапу обласного фестивалю вчительської та учнівської творчості «Проліски надії - 2025» та нагородити:</w:t>
      </w:r>
    </w:p>
    <w:p w14:paraId="38F5DCED" w14:textId="248B07A7" w:rsidR="00404667" w:rsidRPr="00507D05" w:rsidRDefault="00840C34" w:rsidP="00404667">
      <w:pPr>
        <w:tabs>
          <w:tab w:val="left" w:pos="900"/>
        </w:tabs>
        <w:ind w:left="540"/>
        <w:contextualSpacing/>
        <w:jc w:val="both"/>
        <w:rPr>
          <w:rFonts w:eastAsia="Calibri"/>
          <w:sz w:val="28"/>
          <w:szCs w:val="28"/>
          <w:lang w:val="uk-UA" w:eastAsia="en-US"/>
        </w:rPr>
      </w:pPr>
      <w:r w:rsidRPr="00507D05">
        <w:rPr>
          <w:rFonts w:eastAsia="Calibri"/>
          <w:sz w:val="28"/>
          <w:szCs w:val="28"/>
          <w:lang w:val="uk-UA" w:eastAsia="en-US"/>
        </w:rPr>
        <w:t>1.1.</w:t>
      </w:r>
      <w:r w:rsidR="00507D05">
        <w:rPr>
          <w:rFonts w:eastAsia="Calibri"/>
          <w:sz w:val="28"/>
          <w:szCs w:val="28"/>
          <w:lang w:val="uk-UA" w:eastAsia="en-US"/>
        </w:rPr>
        <w:t xml:space="preserve">  у</w:t>
      </w:r>
      <w:r w:rsidR="004765E5" w:rsidRPr="00507D05">
        <w:rPr>
          <w:rFonts w:eastAsia="Calibri"/>
          <w:sz w:val="28"/>
          <w:szCs w:val="28"/>
          <w:lang w:val="uk-UA" w:eastAsia="en-US"/>
        </w:rPr>
        <w:t xml:space="preserve"> номінації «Вокальне мистецтво»:</w:t>
      </w:r>
    </w:p>
    <w:p w14:paraId="4B29478A" w14:textId="06A88C7A" w:rsidR="00404667" w:rsidRPr="00404667" w:rsidRDefault="00404667" w:rsidP="00404667">
      <w:pPr>
        <w:jc w:val="center"/>
        <w:rPr>
          <w:b/>
          <w:bCs/>
          <w:sz w:val="28"/>
          <w:szCs w:val="28"/>
          <w:u w:val="single"/>
          <w:lang w:val="uk-UA"/>
        </w:rPr>
      </w:pPr>
      <w:r>
        <w:rPr>
          <w:b/>
          <w:bCs/>
          <w:sz w:val="28"/>
          <w:szCs w:val="28"/>
          <w:u w:val="single"/>
          <w:lang w:val="uk-UA"/>
        </w:rPr>
        <w:t>Дипломом І</w:t>
      </w:r>
      <w:r w:rsidRPr="00404667">
        <w:rPr>
          <w:b/>
          <w:bCs/>
          <w:sz w:val="28"/>
          <w:szCs w:val="28"/>
          <w:u w:val="single"/>
          <w:lang w:val="uk-UA"/>
        </w:rPr>
        <w:t xml:space="preserve"> ступеня</w:t>
      </w:r>
    </w:p>
    <w:p w14:paraId="570526CC" w14:textId="25E76051" w:rsidR="00404667" w:rsidRPr="009344E0" w:rsidRDefault="009344E0" w:rsidP="009344E0">
      <w:pPr>
        <w:jc w:val="both"/>
        <w:rPr>
          <w:b/>
          <w:bCs/>
          <w:sz w:val="28"/>
          <w:szCs w:val="28"/>
          <w:u w:val="single"/>
          <w:lang w:val="uk-UA"/>
        </w:rPr>
      </w:pPr>
      <w:r w:rsidRPr="009344E0">
        <w:rPr>
          <w:bCs/>
          <w:sz w:val="28"/>
          <w:szCs w:val="28"/>
          <w:lang w:val="uk-UA"/>
        </w:rPr>
        <w:t>вокальний колектив «Діти України»</w:t>
      </w:r>
      <w:r w:rsidR="004765E5" w:rsidRPr="009344E0">
        <w:rPr>
          <w:bCs/>
          <w:sz w:val="28"/>
          <w:szCs w:val="28"/>
          <w:lang w:val="uk-UA"/>
        </w:rPr>
        <w:t xml:space="preserve"> К</w:t>
      </w:r>
      <w:r>
        <w:rPr>
          <w:bCs/>
          <w:sz w:val="28"/>
          <w:szCs w:val="28"/>
          <w:lang w:val="uk-UA"/>
        </w:rPr>
        <w:t>З «</w:t>
      </w:r>
      <w:proofErr w:type="spellStart"/>
      <w:r>
        <w:rPr>
          <w:bCs/>
          <w:sz w:val="28"/>
          <w:szCs w:val="28"/>
          <w:lang w:val="uk-UA"/>
        </w:rPr>
        <w:t>Мізяківсько-Хутірський</w:t>
      </w:r>
      <w:proofErr w:type="spellEnd"/>
      <w:r>
        <w:rPr>
          <w:bCs/>
          <w:sz w:val="28"/>
          <w:szCs w:val="28"/>
          <w:lang w:val="uk-UA"/>
        </w:rPr>
        <w:t xml:space="preserve"> ліцей» </w:t>
      </w:r>
      <w:r w:rsidR="00AB49E2">
        <w:rPr>
          <w:bCs/>
          <w:sz w:val="28"/>
          <w:szCs w:val="28"/>
          <w:lang w:val="uk-UA"/>
        </w:rPr>
        <w:t xml:space="preserve">(«Ми всі </w:t>
      </w:r>
      <w:r w:rsidR="00C61337">
        <w:rPr>
          <w:bCs/>
          <w:sz w:val="28"/>
          <w:szCs w:val="28"/>
          <w:lang w:val="uk-UA"/>
        </w:rPr>
        <w:t xml:space="preserve">- </w:t>
      </w:r>
      <w:r w:rsidR="00AB49E2">
        <w:rPr>
          <w:bCs/>
          <w:sz w:val="28"/>
          <w:szCs w:val="28"/>
          <w:lang w:val="uk-UA"/>
        </w:rPr>
        <w:t>діти твої, Україно!»)</w:t>
      </w:r>
    </w:p>
    <w:p w14:paraId="7BAE4FD3" w14:textId="553BAB6A" w:rsidR="00404667" w:rsidRPr="00404667" w:rsidRDefault="00840C34" w:rsidP="00404667">
      <w:pPr>
        <w:jc w:val="center"/>
        <w:rPr>
          <w:b/>
          <w:bCs/>
          <w:sz w:val="28"/>
          <w:szCs w:val="28"/>
          <w:u w:val="single"/>
          <w:lang w:val="uk-UA"/>
        </w:rPr>
      </w:pPr>
      <w:r>
        <w:rPr>
          <w:b/>
          <w:sz w:val="28"/>
          <w:szCs w:val="28"/>
          <w:u w:val="single"/>
          <w:lang w:val="uk-UA"/>
        </w:rPr>
        <w:t>Дипломом ІІ</w:t>
      </w:r>
      <w:r w:rsidR="00404667" w:rsidRPr="00404667">
        <w:rPr>
          <w:b/>
          <w:sz w:val="28"/>
          <w:szCs w:val="28"/>
          <w:u w:val="single"/>
          <w:lang w:val="uk-UA"/>
        </w:rPr>
        <w:t xml:space="preserve"> ступеня</w:t>
      </w:r>
    </w:p>
    <w:p w14:paraId="54252EEB" w14:textId="77777777" w:rsidR="0021167B" w:rsidRDefault="0021167B" w:rsidP="0021167B">
      <w:pPr>
        <w:jc w:val="both"/>
        <w:rPr>
          <w:bCs/>
          <w:sz w:val="28"/>
          <w:szCs w:val="28"/>
          <w:lang w:val="uk-UA"/>
        </w:rPr>
      </w:pPr>
      <w:r w:rsidRPr="009344E0">
        <w:rPr>
          <w:bCs/>
          <w:sz w:val="28"/>
          <w:szCs w:val="28"/>
          <w:lang w:val="uk-UA"/>
        </w:rPr>
        <w:t>вокальний колектив К</w:t>
      </w:r>
      <w:r>
        <w:rPr>
          <w:bCs/>
          <w:sz w:val="28"/>
          <w:szCs w:val="28"/>
          <w:lang w:val="uk-UA"/>
        </w:rPr>
        <w:t>З «</w:t>
      </w:r>
      <w:proofErr w:type="spellStart"/>
      <w:r>
        <w:rPr>
          <w:bCs/>
          <w:sz w:val="28"/>
          <w:szCs w:val="28"/>
          <w:lang w:val="uk-UA"/>
        </w:rPr>
        <w:t>Сосонський</w:t>
      </w:r>
      <w:proofErr w:type="spellEnd"/>
      <w:r>
        <w:rPr>
          <w:bCs/>
          <w:sz w:val="28"/>
          <w:szCs w:val="28"/>
          <w:lang w:val="uk-UA"/>
        </w:rPr>
        <w:t xml:space="preserve">  ліцей» («</w:t>
      </w:r>
      <w:proofErr w:type="spellStart"/>
      <w:r>
        <w:rPr>
          <w:bCs/>
          <w:sz w:val="28"/>
          <w:szCs w:val="28"/>
          <w:lang w:val="uk-UA"/>
        </w:rPr>
        <w:t>Побажаєм</w:t>
      </w:r>
      <w:proofErr w:type="spellEnd"/>
      <w:r>
        <w:rPr>
          <w:bCs/>
          <w:sz w:val="28"/>
          <w:szCs w:val="28"/>
          <w:lang w:val="uk-UA"/>
        </w:rPr>
        <w:t xml:space="preserve"> ЗСУ»)</w:t>
      </w:r>
    </w:p>
    <w:p w14:paraId="56063BE4" w14:textId="55A21514" w:rsidR="00404667" w:rsidRPr="006A4F1D" w:rsidRDefault="00404667" w:rsidP="00404667">
      <w:pPr>
        <w:spacing w:before="240"/>
        <w:contextualSpacing/>
        <w:jc w:val="both"/>
        <w:rPr>
          <w:sz w:val="28"/>
          <w:szCs w:val="28"/>
          <w:lang w:val="uk-UA"/>
        </w:rPr>
      </w:pPr>
    </w:p>
    <w:p w14:paraId="7E9EF485" w14:textId="2AE9A3A7" w:rsidR="00AB49E2" w:rsidRPr="00404667" w:rsidRDefault="00AB49E2" w:rsidP="00AB49E2">
      <w:pPr>
        <w:jc w:val="center"/>
        <w:rPr>
          <w:b/>
          <w:bCs/>
          <w:sz w:val="28"/>
          <w:szCs w:val="28"/>
          <w:u w:val="single"/>
          <w:lang w:val="uk-UA"/>
        </w:rPr>
      </w:pPr>
      <w:r>
        <w:rPr>
          <w:b/>
          <w:bCs/>
          <w:sz w:val="28"/>
          <w:szCs w:val="28"/>
          <w:u w:val="single"/>
          <w:lang w:val="uk-UA"/>
        </w:rPr>
        <w:t>Дипломом ІІІ</w:t>
      </w:r>
      <w:r w:rsidRPr="00404667">
        <w:rPr>
          <w:b/>
          <w:bCs/>
          <w:sz w:val="28"/>
          <w:szCs w:val="28"/>
          <w:u w:val="single"/>
          <w:lang w:val="uk-UA"/>
        </w:rPr>
        <w:t xml:space="preserve"> ступеня</w:t>
      </w:r>
    </w:p>
    <w:p w14:paraId="33179631" w14:textId="5A417239" w:rsidR="00AB49E2" w:rsidRDefault="00AB49E2" w:rsidP="00AB49E2">
      <w:pPr>
        <w:jc w:val="both"/>
        <w:rPr>
          <w:bCs/>
          <w:sz w:val="28"/>
          <w:szCs w:val="28"/>
          <w:lang w:val="uk-UA"/>
        </w:rPr>
      </w:pPr>
      <w:r w:rsidRPr="009344E0">
        <w:rPr>
          <w:bCs/>
          <w:sz w:val="28"/>
          <w:szCs w:val="28"/>
          <w:lang w:val="uk-UA"/>
        </w:rPr>
        <w:t>вокальний колектив К</w:t>
      </w:r>
      <w:r w:rsidR="0021167B">
        <w:rPr>
          <w:bCs/>
          <w:sz w:val="28"/>
          <w:szCs w:val="28"/>
          <w:lang w:val="uk-UA"/>
        </w:rPr>
        <w:t xml:space="preserve">З «Ліцей №1 селища </w:t>
      </w:r>
      <w:proofErr w:type="spellStart"/>
      <w:r w:rsidR="0021167B">
        <w:rPr>
          <w:bCs/>
          <w:sz w:val="28"/>
          <w:szCs w:val="28"/>
          <w:lang w:val="uk-UA"/>
        </w:rPr>
        <w:t>Стрижавка</w:t>
      </w:r>
      <w:proofErr w:type="spellEnd"/>
      <w:r w:rsidR="0021167B">
        <w:rPr>
          <w:bCs/>
          <w:sz w:val="28"/>
          <w:szCs w:val="28"/>
          <w:lang w:val="uk-UA"/>
        </w:rPr>
        <w:t>» («Кольорове дитинство</w:t>
      </w:r>
      <w:r>
        <w:rPr>
          <w:bCs/>
          <w:sz w:val="28"/>
          <w:szCs w:val="28"/>
          <w:lang w:val="uk-UA"/>
        </w:rPr>
        <w:t>»)</w:t>
      </w:r>
    </w:p>
    <w:p w14:paraId="15F520AB" w14:textId="77777777" w:rsidR="00AB49E2" w:rsidRPr="009344E0" w:rsidRDefault="00AB49E2" w:rsidP="00AB49E2">
      <w:pPr>
        <w:jc w:val="both"/>
        <w:rPr>
          <w:b/>
          <w:bCs/>
          <w:sz w:val="28"/>
          <w:szCs w:val="28"/>
          <w:u w:val="single"/>
          <w:lang w:val="uk-UA"/>
        </w:rPr>
      </w:pPr>
    </w:p>
    <w:p w14:paraId="23D5A574" w14:textId="1118DE9A" w:rsidR="00AB49E2" w:rsidRPr="00507D05" w:rsidRDefault="00AB49E2" w:rsidP="00AB49E2">
      <w:pPr>
        <w:tabs>
          <w:tab w:val="left" w:pos="900"/>
        </w:tabs>
        <w:ind w:left="540"/>
        <w:contextualSpacing/>
        <w:jc w:val="both"/>
        <w:rPr>
          <w:rFonts w:eastAsia="Calibri"/>
          <w:sz w:val="28"/>
          <w:szCs w:val="28"/>
          <w:lang w:val="uk-UA" w:eastAsia="en-US"/>
        </w:rPr>
      </w:pPr>
      <w:r w:rsidRPr="00507D05">
        <w:rPr>
          <w:rFonts w:eastAsia="Calibri"/>
          <w:sz w:val="28"/>
          <w:szCs w:val="28"/>
          <w:lang w:val="uk-UA" w:eastAsia="en-US"/>
        </w:rPr>
        <w:t>1.2.</w:t>
      </w:r>
      <w:r w:rsidR="00507D05">
        <w:rPr>
          <w:rFonts w:eastAsia="Calibri"/>
          <w:sz w:val="28"/>
          <w:szCs w:val="28"/>
          <w:lang w:val="uk-UA" w:eastAsia="en-US"/>
        </w:rPr>
        <w:t xml:space="preserve">  у</w:t>
      </w:r>
      <w:r w:rsidRPr="00507D05">
        <w:rPr>
          <w:rFonts w:eastAsia="Calibri"/>
          <w:sz w:val="28"/>
          <w:szCs w:val="28"/>
          <w:lang w:val="uk-UA" w:eastAsia="en-US"/>
        </w:rPr>
        <w:t xml:space="preserve"> номінації «Інструментальне мистецтво»:</w:t>
      </w:r>
    </w:p>
    <w:p w14:paraId="56390E09" w14:textId="77777777" w:rsidR="00AB49E2" w:rsidRPr="00404667" w:rsidRDefault="00AB49E2" w:rsidP="00AB49E2">
      <w:pPr>
        <w:jc w:val="center"/>
        <w:rPr>
          <w:b/>
          <w:bCs/>
          <w:sz w:val="28"/>
          <w:szCs w:val="28"/>
          <w:u w:val="single"/>
          <w:lang w:val="uk-UA"/>
        </w:rPr>
      </w:pPr>
      <w:r>
        <w:rPr>
          <w:b/>
          <w:bCs/>
          <w:sz w:val="28"/>
          <w:szCs w:val="28"/>
          <w:u w:val="single"/>
          <w:lang w:val="uk-UA"/>
        </w:rPr>
        <w:t>Дипломом І</w:t>
      </w:r>
      <w:r w:rsidRPr="00404667">
        <w:rPr>
          <w:b/>
          <w:bCs/>
          <w:sz w:val="28"/>
          <w:szCs w:val="28"/>
          <w:u w:val="single"/>
          <w:lang w:val="uk-UA"/>
        </w:rPr>
        <w:t xml:space="preserve"> ступеня</w:t>
      </w:r>
    </w:p>
    <w:p w14:paraId="65DC4044" w14:textId="07F8527D" w:rsidR="00AB49E2" w:rsidRPr="009344E0" w:rsidRDefault="00AB49E2" w:rsidP="00AB49E2">
      <w:pPr>
        <w:jc w:val="both"/>
        <w:rPr>
          <w:b/>
          <w:bCs/>
          <w:sz w:val="28"/>
          <w:szCs w:val="28"/>
          <w:u w:val="single"/>
          <w:lang w:val="uk-UA"/>
        </w:rPr>
      </w:pPr>
      <w:r>
        <w:rPr>
          <w:bCs/>
          <w:sz w:val="28"/>
          <w:szCs w:val="28"/>
          <w:lang w:val="uk-UA"/>
        </w:rPr>
        <w:t>Марію ІВЧУК та  Софію ДЕМІНСЬКУ</w:t>
      </w:r>
      <w:r w:rsidR="000558D6">
        <w:rPr>
          <w:bCs/>
          <w:sz w:val="28"/>
          <w:szCs w:val="28"/>
          <w:lang w:val="uk-UA"/>
        </w:rPr>
        <w:t>, вихованців КУ «</w:t>
      </w:r>
      <w:proofErr w:type="spellStart"/>
      <w:r w:rsidR="000558D6">
        <w:rPr>
          <w:bCs/>
          <w:sz w:val="28"/>
          <w:szCs w:val="28"/>
          <w:lang w:val="uk-UA"/>
        </w:rPr>
        <w:t>Стрижавська</w:t>
      </w:r>
      <w:proofErr w:type="spellEnd"/>
      <w:r w:rsidR="000558D6">
        <w:rPr>
          <w:bCs/>
          <w:sz w:val="28"/>
          <w:szCs w:val="28"/>
          <w:lang w:val="uk-UA"/>
        </w:rPr>
        <w:t xml:space="preserve"> дитяча </w:t>
      </w:r>
      <w:bookmarkStart w:id="0" w:name="_GoBack"/>
      <w:bookmarkEnd w:id="0"/>
      <w:r w:rsidR="000558D6">
        <w:rPr>
          <w:bCs/>
          <w:sz w:val="28"/>
          <w:szCs w:val="28"/>
          <w:lang w:val="uk-UA"/>
        </w:rPr>
        <w:t>музична школа» («Іспанський  танець»)</w:t>
      </w:r>
    </w:p>
    <w:p w14:paraId="4D9A581B" w14:textId="77777777" w:rsidR="00AB49E2" w:rsidRPr="00404667" w:rsidRDefault="00AB49E2" w:rsidP="00AB49E2">
      <w:pPr>
        <w:jc w:val="center"/>
        <w:rPr>
          <w:b/>
          <w:bCs/>
          <w:sz w:val="28"/>
          <w:szCs w:val="28"/>
          <w:u w:val="single"/>
          <w:lang w:val="uk-UA"/>
        </w:rPr>
      </w:pPr>
      <w:r>
        <w:rPr>
          <w:b/>
          <w:sz w:val="28"/>
          <w:szCs w:val="28"/>
          <w:u w:val="single"/>
          <w:lang w:val="uk-UA"/>
        </w:rPr>
        <w:t>Дипломом ІІ</w:t>
      </w:r>
      <w:r w:rsidRPr="00404667">
        <w:rPr>
          <w:b/>
          <w:sz w:val="28"/>
          <w:szCs w:val="28"/>
          <w:u w:val="single"/>
          <w:lang w:val="uk-UA"/>
        </w:rPr>
        <w:t xml:space="preserve"> ступеня</w:t>
      </w:r>
    </w:p>
    <w:p w14:paraId="2DF2FD04" w14:textId="10954E74" w:rsidR="00AB49E2" w:rsidRDefault="000558D6" w:rsidP="00AB49E2">
      <w:pPr>
        <w:spacing w:before="240"/>
        <w:contextualSpacing/>
        <w:jc w:val="both"/>
        <w:rPr>
          <w:sz w:val="28"/>
          <w:szCs w:val="28"/>
          <w:lang w:val="uk-UA" w:eastAsia="uk-UA"/>
        </w:rPr>
      </w:pPr>
      <w:r>
        <w:rPr>
          <w:sz w:val="28"/>
          <w:szCs w:val="28"/>
          <w:lang w:val="uk-UA" w:eastAsia="uk-UA"/>
        </w:rPr>
        <w:t>Максима ЛЕНДЮ</w:t>
      </w:r>
      <w:r w:rsidR="00AB49E2">
        <w:rPr>
          <w:sz w:val="28"/>
          <w:szCs w:val="28"/>
          <w:lang w:val="uk-UA" w:eastAsia="uk-UA"/>
        </w:rPr>
        <w:t>, у</w:t>
      </w:r>
      <w:r>
        <w:rPr>
          <w:sz w:val="28"/>
          <w:szCs w:val="28"/>
          <w:lang w:val="uk-UA" w:eastAsia="uk-UA"/>
        </w:rPr>
        <w:t>чня</w:t>
      </w:r>
      <w:r w:rsidR="00AB49E2">
        <w:rPr>
          <w:sz w:val="28"/>
          <w:szCs w:val="28"/>
          <w:lang w:val="uk-UA" w:eastAsia="uk-UA"/>
        </w:rPr>
        <w:t xml:space="preserve"> КЗ «</w:t>
      </w:r>
      <w:proofErr w:type="spellStart"/>
      <w:r>
        <w:rPr>
          <w:sz w:val="28"/>
          <w:szCs w:val="28"/>
          <w:lang w:val="uk-UA" w:eastAsia="uk-UA"/>
        </w:rPr>
        <w:t>Мізяківсько-Хутірський</w:t>
      </w:r>
      <w:proofErr w:type="spellEnd"/>
      <w:r>
        <w:rPr>
          <w:sz w:val="28"/>
          <w:szCs w:val="28"/>
          <w:lang w:val="uk-UA" w:eastAsia="uk-UA"/>
        </w:rPr>
        <w:t xml:space="preserve">  ліцей</w:t>
      </w:r>
      <w:r w:rsidR="00AB49E2">
        <w:rPr>
          <w:sz w:val="28"/>
          <w:szCs w:val="28"/>
          <w:lang w:val="uk-UA" w:eastAsia="uk-UA"/>
        </w:rPr>
        <w:t>» («</w:t>
      </w:r>
      <w:r>
        <w:rPr>
          <w:sz w:val="28"/>
          <w:szCs w:val="28"/>
          <w:lang w:val="uk-UA" w:eastAsia="uk-UA"/>
        </w:rPr>
        <w:t>Вальс-мюзет</w:t>
      </w:r>
      <w:r w:rsidR="00AB49E2">
        <w:rPr>
          <w:sz w:val="28"/>
          <w:szCs w:val="28"/>
          <w:lang w:val="uk-UA" w:eastAsia="uk-UA"/>
        </w:rPr>
        <w:t>»)</w:t>
      </w:r>
    </w:p>
    <w:p w14:paraId="77F2EE0D" w14:textId="77777777" w:rsidR="00AB49E2" w:rsidRPr="00AB49E2" w:rsidRDefault="00AB49E2" w:rsidP="00AB49E2">
      <w:pPr>
        <w:spacing w:before="240"/>
        <w:contextualSpacing/>
        <w:jc w:val="both"/>
        <w:rPr>
          <w:sz w:val="28"/>
          <w:szCs w:val="28"/>
          <w:lang w:val="uk-UA"/>
        </w:rPr>
      </w:pPr>
    </w:p>
    <w:p w14:paraId="727AC317" w14:textId="3B29A6FE" w:rsidR="00AB49E2" w:rsidRPr="00507D05" w:rsidRDefault="00AB49E2" w:rsidP="00AB49E2">
      <w:pPr>
        <w:tabs>
          <w:tab w:val="left" w:pos="900"/>
        </w:tabs>
        <w:ind w:left="540"/>
        <w:contextualSpacing/>
        <w:jc w:val="both"/>
        <w:rPr>
          <w:rFonts w:eastAsia="Calibri"/>
          <w:sz w:val="28"/>
          <w:szCs w:val="28"/>
          <w:lang w:val="uk-UA" w:eastAsia="en-US"/>
        </w:rPr>
      </w:pPr>
      <w:r w:rsidRPr="00507D05">
        <w:rPr>
          <w:rFonts w:eastAsia="Calibri"/>
          <w:sz w:val="28"/>
          <w:szCs w:val="28"/>
          <w:lang w:val="uk-UA" w:eastAsia="en-US"/>
        </w:rPr>
        <w:t xml:space="preserve">1.3. </w:t>
      </w:r>
      <w:r w:rsidR="00507D05">
        <w:rPr>
          <w:rFonts w:eastAsia="Calibri"/>
          <w:sz w:val="28"/>
          <w:szCs w:val="28"/>
          <w:lang w:val="uk-UA" w:eastAsia="en-US"/>
        </w:rPr>
        <w:t xml:space="preserve"> у</w:t>
      </w:r>
      <w:r w:rsidRPr="00507D05">
        <w:rPr>
          <w:rFonts w:eastAsia="Calibri"/>
          <w:sz w:val="28"/>
          <w:szCs w:val="28"/>
          <w:lang w:val="uk-UA" w:eastAsia="en-US"/>
        </w:rPr>
        <w:t xml:space="preserve"> номінації «Оригінальний  жанр»:</w:t>
      </w:r>
    </w:p>
    <w:p w14:paraId="6A9B3E9E" w14:textId="77777777" w:rsidR="00AB49E2" w:rsidRPr="00404667" w:rsidRDefault="00AB49E2" w:rsidP="00AB49E2">
      <w:pPr>
        <w:jc w:val="center"/>
        <w:rPr>
          <w:b/>
          <w:bCs/>
          <w:sz w:val="28"/>
          <w:szCs w:val="28"/>
          <w:u w:val="single"/>
          <w:lang w:val="uk-UA"/>
        </w:rPr>
      </w:pPr>
      <w:r>
        <w:rPr>
          <w:b/>
          <w:bCs/>
          <w:sz w:val="28"/>
          <w:szCs w:val="28"/>
          <w:u w:val="single"/>
          <w:lang w:val="uk-UA"/>
        </w:rPr>
        <w:t>Дипломом І</w:t>
      </w:r>
      <w:r w:rsidRPr="00404667">
        <w:rPr>
          <w:b/>
          <w:bCs/>
          <w:sz w:val="28"/>
          <w:szCs w:val="28"/>
          <w:u w:val="single"/>
          <w:lang w:val="uk-UA"/>
        </w:rPr>
        <w:t xml:space="preserve"> ступеня</w:t>
      </w:r>
    </w:p>
    <w:p w14:paraId="60BE1793" w14:textId="1E3C2FB4" w:rsidR="00AB49E2" w:rsidRPr="009344E0" w:rsidRDefault="000558D6" w:rsidP="00AB49E2">
      <w:pPr>
        <w:jc w:val="both"/>
        <w:rPr>
          <w:b/>
          <w:bCs/>
          <w:sz w:val="28"/>
          <w:szCs w:val="28"/>
          <w:u w:val="single"/>
          <w:lang w:val="uk-UA"/>
        </w:rPr>
      </w:pPr>
      <w:r>
        <w:rPr>
          <w:bCs/>
          <w:sz w:val="28"/>
          <w:szCs w:val="28"/>
          <w:lang w:val="uk-UA"/>
        </w:rPr>
        <w:t>театр-студію сценічно-циркової та трюкової пластики «</w:t>
      </w:r>
      <w:r>
        <w:rPr>
          <w:bCs/>
          <w:sz w:val="28"/>
          <w:szCs w:val="28"/>
          <w:lang w:val="en-US"/>
        </w:rPr>
        <w:t>Sweet</w:t>
      </w:r>
      <w:r w:rsidRPr="000558D6">
        <w:rPr>
          <w:bCs/>
          <w:sz w:val="28"/>
          <w:szCs w:val="28"/>
          <w:lang w:val="uk-UA"/>
        </w:rPr>
        <w:t xml:space="preserve"> </w:t>
      </w:r>
      <w:r>
        <w:rPr>
          <w:bCs/>
          <w:sz w:val="28"/>
          <w:szCs w:val="28"/>
          <w:lang w:val="en-US"/>
        </w:rPr>
        <w:t>fire</w:t>
      </w:r>
      <w:r>
        <w:rPr>
          <w:bCs/>
          <w:sz w:val="28"/>
          <w:szCs w:val="28"/>
          <w:lang w:val="uk-UA"/>
        </w:rPr>
        <w:t>»</w:t>
      </w:r>
      <w:r w:rsidR="00AB49E2" w:rsidRPr="009344E0">
        <w:rPr>
          <w:bCs/>
          <w:sz w:val="28"/>
          <w:szCs w:val="28"/>
          <w:lang w:val="uk-UA"/>
        </w:rPr>
        <w:t xml:space="preserve"> К</w:t>
      </w:r>
      <w:r>
        <w:rPr>
          <w:bCs/>
          <w:sz w:val="28"/>
          <w:szCs w:val="28"/>
          <w:lang w:val="uk-UA"/>
        </w:rPr>
        <w:t>З «Л</w:t>
      </w:r>
      <w:r w:rsidR="00AB49E2">
        <w:rPr>
          <w:bCs/>
          <w:sz w:val="28"/>
          <w:szCs w:val="28"/>
          <w:lang w:val="uk-UA"/>
        </w:rPr>
        <w:t>іцей</w:t>
      </w:r>
      <w:r>
        <w:rPr>
          <w:bCs/>
          <w:sz w:val="28"/>
          <w:szCs w:val="28"/>
          <w:lang w:val="uk-UA"/>
        </w:rPr>
        <w:t xml:space="preserve"> №1 селища </w:t>
      </w:r>
      <w:proofErr w:type="spellStart"/>
      <w:r>
        <w:rPr>
          <w:bCs/>
          <w:sz w:val="28"/>
          <w:szCs w:val="28"/>
          <w:lang w:val="uk-UA"/>
        </w:rPr>
        <w:t>Стрижавка</w:t>
      </w:r>
      <w:proofErr w:type="spellEnd"/>
      <w:r w:rsidR="00AB49E2">
        <w:rPr>
          <w:bCs/>
          <w:sz w:val="28"/>
          <w:szCs w:val="28"/>
          <w:lang w:val="uk-UA"/>
        </w:rPr>
        <w:t>» (</w:t>
      </w:r>
      <w:r>
        <w:rPr>
          <w:bCs/>
          <w:sz w:val="28"/>
          <w:szCs w:val="28"/>
          <w:lang w:val="uk-UA"/>
        </w:rPr>
        <w:t>світлове шоу «</w:t>
      </w:r>
      <w:proofErr w:type="spellStart"/>
      <w:r>
        <w:rPr>
          <w:bCs/>
          <w:sz w:val="28"/>
          <w:szCs w:val="28"/>
          <w:lang w:val="en-US"/>
        </w:rPr>
        <w:t>Zenit</w:t>
      </w:r>
      <w:proofErr w:type="spellEnd"/>
      <w:r w:rsidR="00AB49E2">
        <w:rPr>
          <w:bCs/>
          <w:sz w:val="28"/>
          <w:szCs w:val="28"/>
          <w:lang w:val="uk-UA"/>
        </w:rPr>
        <w:t>»)</w:t>
      </w:r>
    </w:p>
    <w:p w14:paraId="779B5CFB" w14:textId="77777777" w:rsidR="00AB49E2" w:rsidRPr="00404667" w:rsidRDefault="00AB49E2" w:rsidP="00AB49E2">
      <w:pPr>
        <w:jc w:val="center"/>
        <w:rPr>
          <w:b/>
          <w:bCs/>
          <w:sz w:val="28"/>
          <w:szCs w:val="28"/>
          <w:u w:val="single"/>
          <w:lang w:val="uk-UA"/>
        </w:rPr>
      </w:pPr>
      <w:r>
        <w:rPr>
          <w:b/>
          <w:sz w:val="28"/>
          <w:szCs w:val="28"/>
          <w:u w:val="single"/>
          <w:lang w:val="uk-UA"/>
        </w:rPr>
        <w:t>Дипломом ІІ</w:t>
      </w:r>
      <w:r w:rsidRPr="00404667">
        <w:rPr>
          <w:b/>
          <w:sz w:val="28"/>
          <w:szCs w:val="28"/>
          <w:u w:val="single"/>
          <w:lang w:val="uk-UA"/>
        </w:rPr>
        <w:t xml:space="preserve"> ступеня</w:t>
      </w:r>
    </w:p>
    <w:p w14:paraId="1E4B0FAF" w14:textId="6E187BFF" w:rsidR="00AB49E2" w:rsidRPr="000558D6" w:rsidRDefault="000558D6" w:rsidP="00AB49E2">
      <w:pPr>
        <w:spacing w:before="240"/>
        <w:contextualSpacing/>
        <w:jc w:val="both"/>
        <w:rPr>
          <w:sz w:val="28"/>
          <w:szCs w:val="28"/>
          <w:lang w:val="uk-UA"/>
        </w:rPr>
      </w:pPr>
      <w:r>
        <w:rPr>
          <w:sz w:val="28"/>
          <w:szCs w:val="28"/>
          <w:lang w:val="uk-UA" w:eastAsia="uk-UA"/>
        </w:rPr>
        <w:t>Мар</w:t>
      </w:r>
      <w:r w:rsidRPr="000558D6">
        <w:rPr>
          <w:sz w:val="28"/>
          <w:szCs w:val="28"/>
          <w:lang w:val="uk-UA" w:eastAsia="uk-UA"/>
        </w:rPr>
        <w:t>’</w:t>
      </w:r>
      <w:r>
        <w:rPr>
          <w:sz w:val="28"/>
          <w:szCs w:val="28"/>
          <w:lang w:val="uk-UA" w:eastAsia="uk-UA"/>
        </w:rPr>
        <w:t>яну ІВАЦКО</w:t>
      </w:r>
      <w:r w:rsidR="00AB49E2">
        <w:rPr>
          <w:sz w:val="28"/>
          <w:szCs w:val="28"/>
          <w:lang w:val="uk-UA" w:eastAsia="uk-UA"/>
        </w:rPr>
        <w:t>, у</w:t>
      </w:r>
      <w:r>
        <w:rPr>
          <w:sz w:val="28"/>
          <w:szCs w:val="28"/>
          <w:lang w:val="uk-UA" w:eastAsia="uk-UA"/>
        </w:rPr>
        <w:t>чительку</w:t>
      </w:r>
      <w:r w:rsidR="00AB49E2">
        <w:rPr>
          <w:sz w:val="28"/>
          <w:szCs w:val="28"/>
          <w:lang w:val="uk-UA" w:eastAsia="uk-UA"/>
        </w:rPr>
        <w:t xml:space="preserve"> КЗ «</w:t>
      </w:r>
      <w:proofErr w:type="spellStart"/>
      <w:r>
        <w:rPr>
          <w:sz w:val="28"/>
          <w:szCs w:val="28"/>
          <w:lang w:val="uk-UA" w:eastAsia="uk-UA"/>
        </w:rPr>
        <w:t>Мізяківсько-Хутірський</w:t>
      </w:r>
      <w:proofErr w:type="spellEnd"/>
      <w:r>
        <w:rPr>
          <w:sz w:val="28"/>
          <w:szCs w:val="28"/>
          <w:lang w:val="uk-UA" w:eastAsia="uk-UA"/>
        </w:rPr>
        <w:t xml:space="preserve"> ліцей</w:t>
      </w:r>
      <w:r w:rsidR="00AB49E2">
        <w:rPr>
          <w:sz w:val="28"/>
          <w:szCs w:val="28"/>
          <w:lang w:val="uk-UA" w:eastAsia="uk-UA"/>
        </w:rPr>
        <w:t>» («</w:t>
      </w:r>
      <w:r>
        <w:rPr>
          <w:sz w:val="28"/>
          <w:szCs w:val="28"/>
          <w:lang w:val="uk-UA" w:eastAsia="uk-UA"/>
        </w:rPr>
        <w:t>З випаленими очима…</w:t>
      </w:r>
      <w:r w:rsidR="00AB49E2">
        <w:rPr>
          <w:sz w:val="28"/>
          <w:szCs w:val="28"/>
          <w:lang w:val="uk-UA" w:eastAsia="uk-UA"/>
        </w:rPr>
        <w:t>»)</w:t>
      </w:r>
    </w:p>
    <w:p w14:paraId="23A7A14B" w14:textId="546F7929" w:rsidR="00AB49E2" w:rsidRPr="009344E0" w:rsidRDefault="00AB49E2" w:rsidP="00AB49E2">
      <w:pPr>
        <w:jc w:val="center"/>
        <w:rPr>
          <w:b/>
          <w:bCs/>
          <w:sz w:val="28"/>
          <w:szCs w:val="28"/>
          <w:u w:val="single"/>
          <w:lang w:val="uk-UA"/>
        </w:rPr>
      </w:pPr>
    </w:p>
    <w:p w14:paraId="70E37D74" w14:textId="177C9996" w:rsidR="00AB49E2" w:rsidRPr="00507D05" w:rsidRDefault="00AB49E2" w:rsidP="00AB49E2">
      <w:pPr>
        <w:tabs>
          <w:tab w:val="left" w:pos="900"/>
        </w:tabs>
        <w:ind w:left="540"/>
        <w:contextualSpacing/>
        <w:jc w:val="both"/>
        <w:rPr>
          <w:rFonts w:eastAsia="Calibri"/>
          <w:sz w:val="28"/>
          <w:szCs w:val="28"/>
          <w:lang w:val="uk-UA" w:eastAsia="en-US"/>
        </w:rPr>
      </w:pPr>
      <w:r w:rsidRPr="00507D05">
        <w:rPr>
          <w:rFonts w:eastAsia="Calibri"/>
          <w:sz w:val="28"/>
          <w:szCs w:val="28"/>
          <w:lang w:val="uk-UA" w:eastAsia="en-US"/>
        </w:rPr>
        <w:t>1.4.</w:t>
      </w:r>
      <w:r w:rsidR="00507D05">
        <w:rPr>
          <w:rFonts w:eastAsia="Calibri"/>
          <w:sz w:val="28"/>
          <w:szCs w:val="28"/>
          <w:lang w:val="uk-UA" w:eastAsia="en-US"/>
        </w:rPr>
        <w:t xml:space="preserve">  у</w:t>
      </w:r>
      <w:r w:rsidRPr="00507D05">
        <w:rPr>
          <w:rFonts w:eastAsia="Calibri"/>
          <w:sz w:val="28"/>
          <w:szCs w:val="28"/>
          <w:lang w:val="uk-UA" w:eastAsia="en-US"/>
        </w:rPr>
        <w:t xml:space="preserve"> номінації «Хореографічне  мистецтво»:</w:t>
      </w:r>
    </w:p>
    <w:p w14:paraId="6250C8B8" w14:textId="77777777" w:rsidR="00AB49E2" w:rsidRPr="00404667" w:rsidRDefault="00AB49E2" w:rsidP="00AB49E2">
      <w:pPr>
        <w:jc w:val="center"/>
        <w:rPr>
          <w:b/>
          <w:bCs/>
          <w:sz w:val="28"/>
          <w:szCs w:val="28"/>
          <w:u w:val="single"/>
          <w:lang w:val="uk-UA"/>
        </w:rPr>
      </w:pPr>
      <w:r>
        <w:rPr>
          <w:b/>
          <w:bCs/>
          <w:sz w:val="28"/>
          <w:szCs w:val="28"/>
          <w:u w:val="single"/>
          <w:lang w:val="uk-UA"/>
        </w:rPr>
        <w:t>Дипломом І</w:t>
      </w:r>
      <w:r w:rsidRPr="00404667">
        <w:rPr>
          <w:b/>
          <w:bCs/>
          <w:sz w:val="28"/>
          <w:szCs w:val="28"/>
          <w:u w:val="single"/>
          <w:lang w:val="uk-UA"/>
        </w:rPr>
        <w:t xml:space="preserve"> ступеня</w:t>
      </w:r>
    </w:p>
    <w:p w14:paraId="5031252B" w14:textId="58A9B5BF" w:rsidR="00AB49E2" w:rsidRPr="009344E0" w:rsidRDefault="000558D6" w:rsidP="00AB49E2">
      <w:pPr>
        <w:jc w:val="both"/>
        <w:rPr>
          <w:b/>
          <w:bCs/>
          <w:sz w:val="28"/>
          <w:szCs w:val="28"/>
          <w:u w:val="single"/>
          <w:lang w:val="uk-UA"/>
        </w:rPr>
      </w:pPr>
      <w:r>
        <w:rPr>
          <w:bCs/>
          <w:sz w:val="28"/>
          <w:szCs w:val="28"/>
          <w:lang w:val="uk-UA"/>
        </w:rPr>
        <w:t>хореографічний</w:t>
      </w:r>
      <w:r w:rsidR="00AB49E2" w:rsidRPr="009344E0">
        <w:rPr>
          <w:bCs/>
          <w:sz w:val="28"/>
          <w:szCs w:val="28"/>
          <w:lang w:val="uk-UA"/>
        </w:rPr>
        <w:t xml:space="preserve"> колектив «</w:t>
      </w:r>
      <w:r>
        <w:rPr>
          <w:bCs/>
          <w:sz w:val="28"/>
          <w:szCs w:val="28"/>
          <w:lang w:val="uk-UA"/>
        </w:rPr>
        <w:t>Атлантида</w:t>
      </w:r>
      <w:r w:rsidR="00AB49E2" w:rsidRPr="009344E0">
        <w:rPr>
          <w:bCs/>
          <w:sz w:val="28"/>
          <w:szCs w:val="28"/>
          <w:lang w:val="uk-UA"/>
        </w:rPr>
        <w:t>» К</w:t>
      </w:r>
      <w:r>
        <w:rPr>
          <w:bCs/>
          <w:sz w:val="28"/>
          <w:szCs w:val="28"/>
          <w:lang w:val="uk-UA"/>
        </w:rPr>
        <w:t xml:space="preserve">З «Ліцей №1 селища </w:t>
      </w:r>
      <w:proofErr w:type="spellStart"/>
      <w:r>
        <w:rPr>
          <w:bCs/>
          <w:sz w:val="28"/>
          <w:szCs w:val="28"/>
          <w:lang w:val="uk-UA"/>
        </w:rPr>
        <w:t>Стрижавка</w:t>
      </w:r>
      <w:proofErr w:type="spellEnd"/>
      <w:r w:rsidR="00AB49E2">
        <w:rPr>
          <w:bCs/>
          <w:sz w:val="28"/>
          <w:szCs w:val="28"/>
          <w:lang w:val="uk-UA"/>
        </w:rPr>
        <w:t>» («</w:t>
      </w:r>
      <w:r>
        <w:rPr>
          <w:bCs/>
          <w:sz w:val="28"/>
          <w:szCs w:val="28"/>
          <w:lang w:val="uk-UA"/>
        </w:rPr>
        <w:t>Журавлі</w:t>
      </w:r>
      <w:r w:rsidR="00AB49E2">
        <w:rPr>
          <w:bCs/>
          <w:sz w:val="28"/>
          <w:szCs w:val="28"/>
          <w:lang w:val="uk-UA"/>
        </w:rPr>
        <w:t>»)</w:t>
      </w:r>
    </w:p>
    <w:p w14:paraId="086BB2CC" w14:textId="77777777" w:rsidR="00AB49E2" w:rsidRPr="00404667" w:rsidRDefault="00AB49E2" w:rsidP="00AB49E2">
      <w:pPr>
        <w:jc w:val="center"/>
        <w:rPr>
          <w:b/>
          <w:bCs/>
          <w:sz w:val="28"/>
          <w:szCs w:val="28"/>
          <w:u w:val="single"/>
          <w:lang w:val="uk-UA"/>
        </w:rPr>
      </w:pPr>
      <w:r>
        <w:rPr>
          <w:b/>
          <w:sz w:val="28"/>
          <w:szCs w:val="28"/>
          <w:u w:val="single"/>
          <w:lang w:val="uk-UA"/>
        </w:rPr>
        <w:t>Дипломом ІІ</w:t>
      </w:r>
      <w:r w:rsidRPr="00404667">
        <w:rPr>
          <w:b/>
          <w:sz w:val="28"/>
          <w:szCs w:val="28"/>
          <w:u w:val="single"/>
          <w:lang w:val="uk-UA"/>
        </w:rPr>
        <w:t xml:space="preserve"> ступеня</w:t>
      </w:r>
    </w:p>
    <w:p w14:paraId="26B6FD39" w14:textId="7C5BD0DA" w:rsidR="00AB49E2" w:rsidRDefault="000558D6" w:rsidP="00AB49E2">
      <w:pPr>
        <w:spacing w:before="240"/>
        <w:contextualSpacing/>
        <w:jc w:val="both"/>
        <w:rPr>
          <w:sz w:val="28"/>
          <w:szCs w:val="28"/>
          <w:lang w:val="uk-UA" w:eastAsia="uk-UA"/>
        </w:rPr>
      </w:pPr>
      <w:r>
        <w:rPr>
          <w:sz w:val="28"/>
          <w:szCs w:val="28"/>
          <w:lang w:val="uk-UA" w:eastAsia="uk-UA"/>
        </w:rPr>
        <w:t xml:space="preserve">хореографічний  колектив  КЗ  </w:t>
      </w:r>
      <w:r w:rsidR="00AB49E2">
        <w:rPr>
          <w:sz w:val="28"/>
          <w:szCs w:val="28"/>
          <w:lang w:val="uk-UA" w:eastAsia="uk-UA"/>
        </w:rPr>
        <w:t>«</w:t>
      </w:r>
      <w:proofErr w:type="spellStart"/>
      <w:r>
        <w:rPr>
          <w:sz w:val="28"/>
          <w:szCs w:val="28"/>
          <w:lang w:val="uk-UA" w:eastAsia="uk-UA"/>
        </w:rPr>
        <w:t>Мізяківсько-Хутірський</w:t>
      </w:r>
      <w:proofErr w:type="spellEnd"/>
      <w:r>
        <w:rPr>
          <w:sz w:val="28"/>
          <w:szCs w:val="28"/>
          <w:lang w:val="uk-UA" w:eastAsia="uk-UA"/>
        </w:rPr>
        <w:t xml:space="preserve">  ліцей</w:t>
      </w:r>
      <w:r w:rsidR="00AB49E2">
        <w:rPr>
          <w:sz w:val="28"/>
          <w:szCs w:val="28"/>
          <w:lang w:val="uk-UA" w:eastAsia="uk-UA"/>
        </w:rPr>
        <w:t>» («</w:t>
      </w:r>
      <w:r w:rsidR="00741319">
        <w:rPr>
          <w:sz w:val="28"/>
          <w:szCs w:val="28"/>
          <w:lang w:val="en-US" w:eastAsia="uk-UA"/>
        </w:rPr>
        <w:t>FREE</w:t>
      </w:r>
      <w:r w:rsidR="00741319" w:rsidRPr="00741319">
        <w:rPr>
          <w:sz w:val="28"/>
          <w:szCs w:val="28"/>
          <w:lang w:val="uk-UA" w:eastAsia="uk-UA"/>
        </w:rPr>
        <w:t xml:space="preserve"> </w:t>
      </w:r>
      <w:r w:rsidR="00741319">
        <w:rPr>
          <w:sz w:val="28"/>
          <w:szCs w:val="28"/>
          <w:lang w:val="en-US" w:eastAsia="uk-UA"/>
        </w:rPr>
        <w:t>AZOV</w:t>
      </w:r>
      <w:r w:rsidR="00AB49E2">
        <w:rPr>
          <w:sz w:val="28"/>
          <w:szCs w:val="28"/>
          <w:lang w:val="uk-UA" w:eastAsia="uk-UA"/>
        </w:rPr>
        <w:t>»)</w:t>
      </w:r>
    </w:p>
    <w:p w14:paraId="69683A6C" w14:textId="77777777" w:rsidR="00741319" w:rsidRDefault="00741319" w:rsidP="00AB49E2">
      <w:pPr>
        <w:spacing w:before="240"/>
        <w:contextualSpacing/>
        <w:jc w:val="both"/>
        <w:rPr>
          <w:sz w:val="28"/>
          <w:szCs w:val="28"/>
          <w:lang w:val="uk-UA" w:eastAsia="uk-UA"/>
        </w:rPr>
      </w:pPr>
    </w:p>
    <w:p w14:paraId="5E962B8E" w14:textId="1C007917" w:rsidR="00741319" w:rsidRDefault="00741319" w:rsidP="00AB49E2">
      <w:pPr>
        <w:spacing w:before="240"/>
        <w:contextualSpacing/>
        <w:jc w:val="both"/>
        <w:rPr>
          <w:sz w:val="28"/>
          <w:szCs w:val="28"/>
          <w:lang w:val="uk-UA" w:eastAsia="uk-UA"/>
        </w:rPr>
      </w:pPr>
      <w:r>
        <w:rPr>
          <w:sz w:val="28"/>
          <w:szCs w:val="28"/>
          <w:lang w:val="uk-UA" w:eastAsia="uk-UA"/>
        </w:rPr>
        <w:tab/>
        <w:t>2. Керівникам закладів освіти:</w:t>
      </w:r>
    </w:p>
    <w:p w14:paraId="59321EF3" w14:textId="73A9DA68" w:rsidR="00741319" w:rsidRDefault="00741319" w:rsidP="00741319">
      <w:pPr>
        <w:spacing w:before="240"/>
        <w:ind w:firstLine="708"/>
        <w:contextualSpacing/>
        <w:jc w:val="both"/>
        <w:rPr>
          <w:sz w:val="28"/>
          <w:szCs w:val="28"/>
          <w:lang w:val="uk-UA" w:eastAsia="uk-UA"/>
        </w:rPr>
      </w:pPr>
      <w:r>
        <w:rPr>
          <w:sz w:val="28"/>
          <w:szCs w:val="28"/>
          <w:lang w:val="uk-UA" w:eastAsia="uk-UA"/>
        </w:rPr>
        <w:t>2.1. проаналізувати результати конкурсу;</w:t>
      </w:r>
    </w:p>
    <w:p w14:paraId="44D52FF6" w14:textId="1A67B44E" w:rsidR="00741319" w:rsidRDefault="00741319" w:rsidP="00741319">
      <w:pPr>
        <w:spacing w:before="240"/>
        <w:ind w:firstLine="708"/>
        <w:contextualSpacing/>
        <w:jc w:val="both"/>
        <w:rPr>
          <w:sz w:val="28"/>
          <w:szCs w:val="28"/>
          <w:lang w:val="uk-UA" w:eastAsia="uk-UA"/>
        </w:rPr>
      </w:pPr>
      <w:r>
        <w:rPr>
          <w:sz w:val="28"/>
          <w:szCs w:val="28"/>
          <w:lang w:val="uk-UA" w:eastAsia="uk-UA"/>
        </w:rPr>
        <w:t>2.2. активізувати роботу щодо популяризації участі у конкурсі, забезпеченні якісного складу учасників кожного етапу конкурсу;</w:t>
      </w:r>
    </w:p>
    <w:p w14:paraId="177CE676" w14:textId="4CFF6D86" w:rsidR="00741319" w:rsidRPr="006A4F1D" w:rsidRDefault="00741319" w:rsidP="00741319">
      <w:pPr>
        <w:spacing w:before="240"/>
        <w:ind w:firstLine="708"/>
        <w:contextualSpacing/>
        <w:jc w:val="both"/>
        <w:rPr>
          <w:sz w:val="28"/>
          <w:szCs w:val="28"/>
          <w:lang w:val="uk-UA"/>
        </w:rPr>
      </w:pPr>
      <w:r>
        <w:rPr>
          <w:sz w:val="28"/>
          <w:szCs w:val="28"/>
          <w:lang w:val="uk-UA" w:eastAsia="uk-UA"/>
        </w:rPr>
        <w:t xml:space="preserve">2.3. продовжувати активну роботу щодо художньо-естетичного та патріотичного виховання здобувачів освіти, виявлення та підтримки </w:t>
      </w:r>
      <w:r>
        <w:rPr>
          <w:sz w:val="28"/>
          <w:szCs w:val="28"/>
          <w:lang w:val="uk-UA" w:eastAsia="uk-UA"/>
        </w:rPr>
        <w:lastRenderedPageBreak/>
        <w:t>талановитої учнівської молоді, фахового зростання та удосконалення педагогічної майстерності учителів музичного мистецтва.</w:t>
      </w:r>
    </w:p>
    <w:p w14:paraId="0CA6F9FF" w14:textId="3413CC7E" w:rsidR="00AE43BE" w:rsidRPr="00C61337" w:rsidRDefault="00202D86" w:rsidP="00C61337">
      <w:pPr>
        <w:jc w:val="both"/>
        <w:rPr>
          <w:bCs/>
          <w:sz w:val="28"/>
          <w:szCs w:val="28"/>
          <w:lang w:val="uk-UA"/>
        </w:rPr>
      </w:pPr>
      <w:r>
        <w:rPr>
          <w:bCs/>
          <w:sz w:val="28"/>
          <w:szCs w:val="28"/>
          <w:lang w:val="uk-UA"/>
        </w:rPr>
        <w:tab/>
        <w:t xml:space="preserve">3. Провідному спеціалісту відділу </w:t>
      </w:r>
      <w:r>
        <w:rPr>
          <w:sz w:val="28"/>
          <w:szCs w:val="28"/>
          <w:lang w:val="uk-UA"/>
        </w:rPr>
        <w:t>освіти, сім</w:t>
      </w:r>
      <w:r w:rsidRPr="0057366C">
        <w:rPr>
          <w:sz w:val="28"/>
          <w:szCs w:val="28"/>
          <w:lang w:val="uk-UA"/>
        </w:rPr>
        <w:t>’</w:t>
      </w:r>
      <w:r>
        <w:rPr>
          <w:sz w:val="28"/>
          <w:szCs w:val="28"/>
          <w:lang w:val="uk-UA"/>
        </w:rPr>
        <w:t xml:space="preserve">ї, молоді, спорту, культури та туризму </w:t>
      </w:r>
      <w:proofErr w:type="spellStart"/>
      <w:r>
        <w:rPr>
          <w:sz w:val="28"/>
          <w:szCs w:val="28"/>
          <w:lang w:val="uk-UA"/>
        </w:rPr>
        <w:t>Стрижавської</w:t>
      </w:r>
      <w:proofErr w:type="spellEnd"/>
      <w:r>
        <w:rPr>
          <w:sz w:val="28"/>
          <w:szCs w:val="28"/>
          <w:lang w:val="uk-UA"/>
        </w:rPr>
        <w:t xml:space="preserve"> селищної ради Вінницького району Вінницької області </w:t>
      </w:r>
      <w:r>
        <w:rPr>
          <w:bCs/>
          <w:sz w:val="28"/>
          <w:szCs w:val="28"/>
          <w:lang w:val="uk-UA"/>
        </w:rPr>
        <w:t xml:space="preserve">Вікторії </w:t>
      </w:r>
      <w:proofErr w:type="spellStart"/>
      <w:r>
        <w:rPr>
          <w:bCs/>
          <w:sz w:val="28"/>
          <w:szCs w:val="28"/>
          <w:lang w:val="uk-UA"/>
        </w:rPr>
        <w:t>Кокізі</w:t>
      </w:r>
      <w:proofErr w:type="spellEnd"/>
      <w:r>
        <w:rPr>
          <w:bCs/>
          <w:sz w:val="28"/>
          <w:szCs w:val="28"/>
          <w:lang w:val="uk-UA"/>
        </w:rPr>
        <w:t xml:space="preserve"> </w:t>
      </w:r>
      <w:r w:rsidR="00C61337">
        <w:rPr>
          <w:b/>
          <w:bCs/>
          <w:sz w:val="28"/>
          <w:szCs w:val="28"/>
          <w:lang w:val="uk-UA"/>
        </w:rPr>
        <w:t>до 18</w:t>
      </w:r>
      <w:r w:rsidRPr="00202D86">
        <w:rPr>
          <w:b/>
          <w:bCs/>
          <w:sz w:val="28"/>
          <w:szCs w:val="28"/>
          <w:lang w:val="uk-UA"/>
        </w:rPr>
        <w:t>.03.2025</w:t>
      </w:r>
      <w:r>
        <w:rPr>
          <w:bCs/>
          <w:sz w:val="28"/>
          <w:szCs w:val="28"/>
          <w:lang w:val="uk-UA"/>
        </w:rPr>
        <w:t xml:space="preserve">  надіслати заявку </w:t>
      </w:r>
      <w:r w:rsidR="00C61337">
        <w:rPr>
          <w:bCs/>
          <w:sz w:val="28"/>
          <w:szCs w:val="28"/>
          <w:lang w:val="uk-UA"/>
        </w:rPr>
        <w:t xml:space="preserve">для  участі  у обласному етапі фестивалю учнівської та вчительської творчості «Проліски надії - 2025», включивши до неї виступи колективів та виконавців, які здобули дипломи І ступеню під час відбіркового </w:t>
      </w:r>
      <w:proofErr w:type="spellStart"/>
      <w:r w:rsidR="00C61337">
        <w:rPr>
          <w:bCs/>
          <w:sz w:val="28"/>
          <w:szCs w:val="28"/>
          <w:lang w:val="uk-UA"/>
        </w:rPr>
        <w:t>етапіу</w:t>
      </w:r>
      <w:proofErr w:type="spellEnd"/>
      <w:r w:rsidR="00C61337">
        <w:rPr>
          <w:bCs/>
          <w:sz w:val="28"/>
          <w:szCs w:val="28"/>
          <w:lang w:val="uk-UA"/>
        </w:rPr>
        <w:t>: «Ми всі - діти твої, Україно!» (вокальне мистецтво), «Іспанський  танець» (інструментальне мистецтво)</w:t>
      </w:r>
      <w:r w:rsidR="00507D05">
        <w:rPr>
          <w:bCs/>
          <w:sz w:val="28"/>
          <w:szCs w:val="28"/>
          <w:lang w:val="uk-UA"/>
        </w:rPr>
        <w:t xml:space="preserve">, </w:t>
      </w:r>
      <w:r w:rsidR="00C61337">
        <w:rPr>
          <w:bCs/>
          <w:sz w:val="28"/>
          <w:szCs w:val="28"/>
          <w:lang w:val="uk-UA"/>
        </w:rPr>
        <w:t>«</w:t>
      </w:r>
      <w:proofErr w:type="spellStart"/>
      <w:r w:rsidR="00C61337">
        <w:rPr>
          <w:bCs/>
          <w:sz w:val="28"/>
          <w:szCs w:val="28"/>
          <w:lang w:val="en-US"/>
        </w:rPr>
        <w:t>Zenit</w:t>
      </w:r>
      <w:proofErr w:type="spellEnd"/>
      <w:r w:rsidR="00C61337">
        <w:rPr>
          <w:bCs/>
          <w:sz w:val="28"/>
          <w:szCs w:val="28"/>
          <w:lang w:val="uk-UA"/>
        </w:rPr>
        <w:t>» (оригінальний жанр), «Журавлі» (хореографічне мистецтво).</w:t>
      </w:r>
    </w:p>
    <w:p w14:paraId="075CAAD8" w14:textId="3A53CE45" w:rsidR="00E12B4E" w:rsidRPr="00F054D5" w:rsidRDefault="00507D05" w:rsidP="00E12B4E">
      <w:pPr>
        <w:ind w:firstLine="708"/>
        <w:jc w:val="both"/>
        <w:rPr>
          <w:sz w:val="28"/>
          <w:szCs w:val="28"/>
          <w:lang w:val="uk-UA"/>
        </w:rPr>
      </w:pPr>
      <w:r>
        <w:rPr>
          <w:sz w:val="28"/>
          <w:szCs w:val="28"/>
          <w:lang w:val="uk-UA"/>
        </w:rPr>
        <w:t>4</w:t>
      </w:r>
      <w:r w:rsidR="00E12B4E" w:rsidRPr="00E12B4E">
        <w:rPr>
          <w:sz w:val="28"/>
          <w:szCs w:val="28"/>
          <w:lang w:val="uk-UA"/>
        </w:rPr>
        <w:t>. К</w:t>
      </w:r>
      <w:r w:rsidR="00BB4E7E">
        <w:rPr>
          <w:sz w:val="28"/>
          <w:szCs w:val="28"/>
          <w:lang w:val="uk-UA"/>
        </w:rPr>
        <w:t xml:space="preserve">онтроль  за  виконанням  </w:t>
      </w:r>
      <w:r w:rsidR="00F054D5">
        <w:rPr>
          <w:sz w:val="28"/>
          <w:szCs w:val="28"/>
          <w:lang w:val="uk-UA"/>
        </w:rPr>
        <w:t xml:space="preserve">даного  </w:t>
      </w:r>
      <w:r w:rsidR="00E12B4E" w:rsidRPr="00E12B4E">
        <w:rPr>
          <w:sz w:val="28"/>
          <w:szCs w:val="28"/>
          <w:lang w:val="uk-UA"/>
        </w:rPr>
        <w:t>на</w:t>
      </w:r>
      <w:r w:rsidR="00F054D5">
        <w:rPr>
          <w:sz w:val="28"/>
          <w:szCs w:val="28"/>
          <w:lang w:val="uk-UA"/>
        </w:rPr>
        <w:t>казу залишаю за собою.</w:t>
      </w:r>
    </w:p>
    <w:p w14:paraId="0912E03D" w14:textId="77777777" w:rsidR="00E12B4E" w:rsidRPr="00E12B4E" w:rsidRDefault="00E12B4E" w:rsidP="00E12B4E">
      <w:pPr>
        <w:jc w:val="both"/>
        <w:rPr>
          <w:sz w:val="28"/>
          <w:szCs w:val="28"/>
          <w:lang w:val="uk-UA"/>
        </w:rPr>
      </w:pPr>
    </w:p>
    <w:p w14:paraId="34312761" w14:textId="77777777" w:rsidR="00E12B4E" w:rsidRPr="00E12B4E" w:rsidRDefault="00E12B4E" w:rsidP="00E12B4E">
      <w:pPr>
        <w:jc w:val="both"/>
        <w:rPr>
          <w:sz w:val="28"/>
          <w:szCs w:val="28"/>
          <w:lang w:val="uk-UA"/>
        </w:rPr>
      </w:pPr>
    </w:p>
    <w:p w14:paraId="318D48B0" w14:textId="77777777" w:rsidR="0091579D" w:rsidRDefault="0091579D" w:rsidP="00377320">
      <w:pPr>
        <w:jc w:val="both"/>
        <w:rPr>
          <w:b/>
          <w:sz w:val="28"/>
          <w:szCs w:val="28"/>
          <w:lang w:val="uk-UA"/>
        </w:rPr>
      </w:pPr>
    </w:p>
    <w:p w14:paraId="796EC0B2" w14:textId="1D218BA4" w:rsidR="00E12B4E" w:rsidRPr="00377320" w:rsidRDefault="00377320" w:rsidP="00377320">
      <w:pPr>
        <w:jc w:val="both"/>
        <w:rPr>
          <w:b/>
          <w:sz w:val="28"/>
          <w:szCs w:val="28"/>
          <w:lang w:val="uk-UA"/>
        </w:rPr>
      </w:pPr>
      <w:r>
        <w:rPr>
          <w:b/>
          <w:sz w:val="28"/>
          <w:szCs w:val="28"/>
          <w:lang w:val="uk-UA"/>
        </w:rPr>
        <w:t>Начальник  відділу</w:t>
      </w:r>
      <w:r w:rsidR="00E12B4E" w:rsidRPr="00E12B4E">
        <w:rPr>
          <w:b/>
          <w:sz w:val="28"/>
          <w:szCs w:val="28"/>
          <w:lang w:val="uk-UA"/>
        </w:rPr>
        <w:t xml:space="preserve">                                      </w:t>
      </w:r>
      <w:r w:rsidR="00AE7ED7">
        <w:rPr>
          <w:b/>
          <w:sz w:val="28"/>
          <w:szCs w:val="28"/>
          <w:lang w:val="uk-UA"/>
        </w:rPr>
        <w:t xml:space="preserve">       </w:t>
      </w:r>
      <w:r>
        <w:rPr>
          <w:b/>
          <w:sz w:val="28"/>
          <w:szCs w:val="28"/>
          <w:lang w:val="uk-UA"/>
        </w:rPr>
        <w:t xml:space="preserve">                 Світлана  ТОМУСЯК</w:t>
      </w:r>
      <w:r w:rsidR="00E12B4E" w:rsidRPr="00E12B4E">
        <w:rPr>
          <w:b/>
          <w:lang w:val="uk-UA"/>
        </w:rPr>
        <w:t xml:space="preserve">                    </w:t>
      </w:r>
    </w:p>
    <w:p w14:paraId="00A8726F" w14:textId="77777777" w:rsidR="00C4621D" w:rsidRDefault="00C4621D" w:rsidP="00E12B4E">
      <w:pPr>
        <w:shd w:val="clear" w:color="auto" w:fill="FFFFFF"/>
        <w:tabs>
          <w:tab w:val="left" w:pos="658"/>
        </w:tabs>
        <w:spacing w:line="319" w:lineRule="exact"/>
        <w:ind w:right="2"/>
        <w:jc w:val="both"/>
        <w:rPr>
          <w:sz w:val="28"/>
          <w:szCs w:val="28"/>
          <w:lang w:val="uk-UA"/>
        </w:rPr>
      </w:pPr>
    </w:p>
    <w:p w14:paraId="593AB9F4" w14:textId="77777777" w:rsidR="00C4621D" w:rsidRDefault="00C4621D" w:rsidP="00E12B4E">
      <w:pPr>
        <w:shd w:val="clear" w:color="auto" w:fill="FFFFFF"/>
        <w:tabs>
          <w:tab w:val="left" w:pos="658"/>
        </w:tabs>
        <w:spacing w:line="319" w:lineRule="exact"/>
        <w:ind w:right="2"/>
        <w:jc w:val="both"/>
        <w:rPr>
          <w:sz w:val="28"/>
          <w:szCs w:val="28"/>
          <w:lang w:val="uk-UA"/>
        </w:rPr>
      </w:pPr>
    </w:p>
    <w:p w14:paraId="28E37437" w14:textId="77777777" w:rsidR="00E12B4E" w:rsidRPr="00E12B4E" w:rsidRDefault="00E12B4E" w:rsidP="00E12B4E">
      <w:pPr>
        <w:shd w:val="clear" w:color="auto" w:fill="FFFFFF"/>
        <w:tabs>
          <w:tab w:val="left" w:pos="658"/>
        </w:tabs>
        <w:spacing w:line="319" w:lineRule="exact"/>
        <w:ind w:right="2"/>
        <w:jc w:val="both"/>
        <w:rPr>
          <w:sz w:val="28"/>
          <w:szCs w:val="28"/>
          <w:lang w:val="uk-UA"/>
        </w:rPr>
      </w:pPr>
      <w:r w:rsidRPr="00E12B4E">
        <w:rPr>
          <w:sz w:val="28"/>
          <w:szCs w:val="28"/>
          <w:lang w:val="uk-UA"/>
        </w:rPr>
        <w:t xml:space="preserve">Олена  </w:t>
      </w:r>
      <w:proofErr w:type="spellStart"/>
      <w:r w:rsidRPr="00E12B4E">
        <w:rPr>
          <w:sz w:val="28"/>
          <w:szCs w:val="28"/>
          <w:lang w:val="uk-UA"/>
        </w:rPr>
        <w:t>Кугай</w:t>
      </w:r>
      <w:proofErr w:type="spellEnd"/>
    </w:p>
    <w:sectPr w:rsidR="00E12B4E" w:rsidRPr="00E12B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71C22"/>
    <w:multiLevelType w:val="hybridMultilevel"/>
    <w:tmpl w:val="5804F7F4"/>
    <w:lvl w:ilvl="0" w:tplc="F250714E">
      <w:start w:val="1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0ED7348"/>
    <w:multiLevelType w:val="hybridMultilevel"/>
    <w:tmpl w:val="3BD8607C"/>
    <w:lvl w:ilvl="0" w:tplc="00F04BAA">
      <w:start w:val="1"/>
      <w:numFmt w:val="bullet"/>
      <w:lvlText w:val="-"/>
      <w:lvlJc w:val="left"/>
      <w:pPr>
        <w:ind w:left="720" w:hanging="360"/>
      </w:pPr>
      <w:rPr>
        <w:rFonts w:ascii="Times New Roman" w:eastAsia="Times New Roman" w:hAnsi="Times New Roman" w:cs="Times New Roman" w:hint="default"/>
        <w:b w:val="0"/>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F2F024D"/>
    <w:multiLevelType w:val="hybridMultilevel"/>
    <w:tmpl w:val="65EEC218"/>
    <w:lvl w:ilvl="0" w:tplc="22BC11B4">
      <w:numFmt w:val="bullet"/>
      <w:lvlText w:val="-"/>
      <w:lvlJc w:val="left"/>
      <w:pPr>
        <w:ind w:left="720" w:hanging="360"/>
      </w:pPr>
      <w:rPr>
        <w:rFonts w:ascii="Times New Roman" w:eastAsia="Times New Roman" w:hAnsi="Times New Roman" w:cs="Times New Roman" w:hint="default"/>
        <w:b w:val="0"/>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558D6"/>
    <w:rsid w:val="001C622F"/>
    <w:rsid w:val="00202D86"/>
    <w:rsid w:val="0021167B"/>
    <w:rsid w:val="002F2F7A"/>
    <w:rsid w:val="00377320"/>
    <w:rsid w:val="003B4188"/>
    <w:rsid w:val="003D5162"/>
    <w:rsid w:val="00404667"/>
    <w:rsid w:val="0041365C"/>
    <w:rsid w:val="004765E5"/>
    <w:rsid w:val="004901DD"/>
    <w:rsid w:val="004E2496"/>
    <w:rsid w:val="00507D05"/>
    <w:rsid w:val="0057366C"/>
    <w:rsid w:val="005D6A4E"/>
    <w:rsid w:val="00631050"/>
    <w:rsid w:val="00696C5D"/>
    <w:rsid w:val="006A4F1D"/>
    <w:rsid w:val="00705B37"/>
    <w:rsid w:val="00741319"/>
    <w:rsid w:val="0077377C"/>
    <w:rsid w:val="007D1414"/>
    <w:rsid w:val="007E3223"/>
    <w:rsid w:val="007E659E"/>
    <w:rsid w:val="008026E2"/>
    <w:rsid w:val="00840C34"/>
    <w:rsid w:val="008458BD"/>
    <w:rsid w:val="0091579D"/>
    <w:rsid w:val="009275B5"/>
    <w:rsid w:val="009344E0"/>
    <w:rsid w:val="00A74112"/>
    <w:rsid w:val="00AB49E2"/>
    <w:rsid w:val="00AE43BE"/>
    <w:rsid w:val="00AE7ED7"/>
    <w:rsid w:val="00BB4E7E"/>
    <w:rsid w:val="00BE7E84"/>
    <w:rsid w:val="00C4621D"/>
    <w:rsid w:val="00C61337"/>
    <w:rsid w:val="00C70A72"/>
    <w:rsid w:val="00C94A06"/>
    <w:rsid w:val="00E12B4E"/>
    <w:rsid w:val="00EC0E15"/>
    <w:rsid w:val="00F054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List"/>
    <w:basedOn w:val="a"/>
    <w:uiPriority w:val="99"/>
    <w:unhideWhenUsed/>
    <w:rsid w:val="000558D6"/>
    <w:pPr>
      <w:ind w:left="283" w:hanging="283"/>
      <w:contextualSpacing/>
    </w:pPr>
  </w:style>
  <w:style w:type="paragraph" w:styleId="23">
    <w:name w:val="List 2"/>
    <w:basedOn w:val="a"/>
    <w:uiPriority w:val="99"/>
    <w:unhideWhenUsed/>
    <w:rsid w:val="000558D6"/>
    <w:pPr>
      <w:ind w:left="566" w:hanging="283"/>
      <w:contextualSpacing/>
    </w:pPr>
  </w:style>
  <w:style w:type="paragraph" w:styleId="ae">
    <w:name w:val="Body Text"/>
    <w:basedOn w:val="a"/>
    <w:link w:val="af"/>
    <w:uiPriority w:val="99"/>
    <w:unhideWhenUsed/>
    <w:rsid w:val="000558D6"/>
    <w:pPr>
      <w:spacing w:after="120"/>
    </w:pPr>
  </w:style>
  <w:style w:type="character" w:customStyle="1" w:styleId="af">
    <w:name w:val="Основной текст Знак"/>
    <w:basedOn w:val="a0"/>
    <w:link w:val="ae"/>
    <w:uiPriority w:val="99"/>
    <w:rsid w:val="000558D6"/>
    <w:rPr>
      <w:rFonts w:ascii="Times New Roman" w:eastAsia="Times New Roman" w:hAnsi="Times New Roman" w:cs="Times New Roman"/>
      <w:kern w:val="0"/>
      <w:lang w:val="ru-RU" w:eastAsia="ru-RU"/>
      <w14:ligatures w14:val="none"/>
    </w:rPr>
  </w:style>
  <w:style w:type="paragraph" w:styleId="af0">
    <w:name w:val="Body Text First Indent"/>
    <w:basedOn w:val="ae"/>
    <w:link w:val="af1"/>
    <w:uiPriority w:val="99"/>
    <w:unhideWhenUsed/>
    <w:rsid w:val="000558D6"/>
    <w:pPr>
      <w:spacing w:after="0"/>
      <w:ind w:firstLine="360"/>
    </w:pPr>
  </w:style>
  <w:style w:type="character" w:customStyle="1" w:styleId="af1">
    <w:name w:val="Красная строка Знак"/>
    <w:basedOn w:val="af"/>
    <w:link w:val="af0"/>
    <w:uiPriority w:val="99"/>
    <w:rsid w:val="000558D6"/>
    <w:rPr>
      <w:rFonts w:ascii="Times New Roman" w:eastAsia="Times New Roman" w:hAnsi="Times New Roman" w:cs="Times New Roman"/>
      <w:kern w:val="0"/>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List"/>
    <w:basedOn w:val="a"/>
    <w:uiPriority w:val="99"/>
    <w:unhideWhenUsed/>
    <w:rsid w:val="000558D6"/>
    <w:pPr>
      <w:ind w:left="283" w:hanging="283"/>
      <w:contextualSpacing/>
    </w:pPr>
  </w:style>
  <w:style w:type="paragraph" w:styleId="23">
    <w:name w:val="List 2"/>
    <w:basedOn w:val="a"/>
    <w:uiPriority w:val="99"/>
    <w:unhideWhenUsed/>
    <w:rsid w:val="000558D6"/>
    <w:pPr>
      <w:ind w:left="566" w:hanging="283"/>
      <w:contextualSpacing/>
    </w:pPr>
  </w:style>
  <w:style w:type="paragraph" w:styleId="ae">
    <w:name w:val="Body Text"/>
    <w:basedOn w:val="a"/>
    <w:link w:val="af"/>
    <w:uiPriority w:val="99"/>
    <w:unhideWhenUsed/>
    <w:rsid w:val="000558D6"/>
    <w:pPr>
      <w:spacing w:after="120"/>
    </w:pPr>
  </w:style>
  <w:style w:type="character" w:customStyle="1" w:styleId="af">
    <w:name w:val="Основной текст Знак"/>
    <w:basedOn w:val="a0"/>
    <w:link w:val="ae"/>
    <w:uiPriority w:val="99"/>
    <w:rsid w:val="000558D6"/>
    <w:rPr>
      <w:rFonts w:ascii="Times New Roman" w:eastAsia="Times New Roman" w:hAnsi="Times New Roman" w:cs="Times New Roman"/>
      <w:kern w:val="0"/>
      <w:lang w:val="ru-RU" w:eastAsia="ru-RU"/>
      <w14:ligatures w14:val="none"/>
    </w:rPr>
  </w:style>
  <w:style w:type="paragraph" w:styleId="af0">
    <w:name w:val="Body Text First Indent"/>
    <w:basedOn w:val="ae"/>
    <w:link w:val="af1"/>
    <w:uiPriority w:val="99"/>
    <w:unhideWhenUsed/>
    <w:rsid w:val="000558D6"/>
    <w:pPr>
      <w:spacing w:after="0"/>
      <w:ind w:firstLine="360"/>
    </w:pPr>
  </w:style>
  <w:style w:type="character" w:customStyle="1" w:styleId="af1">
    <w:name w:val="Красная строка Знак"/>
    <w:basedOn w:val="af"/>
    <w:link w:val="af0"/>
    <w:uiPriority w:val="99"/>
    <w:rsid w:val="000558D6"/>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310">
      <w:bodyDiv w:val="1"/>
      <w:marLeft w:val="0"/>
      <w:marRight w:val="0"/>
      <w:marTop w:val="0"/>
      <w:marBottom w:val="0"/>
      <w:divBdr>
        <w:top w:val="none" w:sz="0" w:space="0" w:color="auto"/>
        <w:left w:val="none" w:sz="0" w:space="0" w:color="auto"/>
        <w:bottom w:val="none" w:sz="0" w:space="0" w:color="auto"/>
        <w:right w:val="none" w:sz="0" w:space="0" w:color="auto"/>
      </w:divBdr>
    </w:div>
    <w:div w:id="425659742">
      <w:bodyDiv w:val="1"/>
      <w:marLeft w:val="0"/>
      <w:marRight w:val="0"/>
      <w:marTop w:val="0"/>
      <w:marBottom w:val="0"/>
      <w:divBdr>
        <w:top w:val="none" w:sz="0" w:space="0" w:color="auto"/>
        <w:left w:val="none" w:sz="0" w:space="0" w:color="auto"/>
        <w:bottom w:val="none" w:sz="0" w:space="0" w:color="auto"/>
        <w:right w:val="none" w:sz="0" w:space="0" w:color="auto"/>
      </w:divBdr>
    </w:div>
    <w:div w:id="580061753">
      <w:bodyDiv w:val="1"/>
      <w:marLeft w:val="0"/>
      <w:marRight w:val="0"/>
      <w:marTop w:val="0"/>
      <w:marBottom w:val="0"/>
      <w:divBdr>
        <w:top w:val="none" w:sz="0" w:space="0" w:color="auto"/>
        <w:left w:val="none" w:sz="0" w:space="0" w:color="auto"/>
        <w:bottom w:val="none" w:sz="0" w:space="0" w:color="auto"/>
        <w:right w:val="none" w:sz="0" w:space="0" w:color="auto"/>
      </w:divBdr>
    </w:div>
    <w:div w:id="1410808702">
      <w:bodyDiv w:val="1"/>
      <w:marLeft w:val="0"/>
      <w:marRight w:val="0"/>
      <w:marTop w:val="0"/>
      <w:marBottom w:val="0"/>
      <w:divBdr>
        <w:top w:val="none" w:sz="0" w:space="0" w:color="auto"/>
        <w:left w:val="none" w:sz="0" w:space="0" w:color="auto"/>
        <w:bottom w:val="none" w:sz="0" w:space="0" w:color="auto"/>
        <w:right w:val="none" w:sz="0" w:space="0" w:color="auto"/>
      </w:divBdr>
    </w:div>
    <w:div w:id="2023429965">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3100</Words>
  <Characters>1768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35</cp:revision>
  <cp:lastPrinted>2025-05-14T09:35:00Z</cp:lastPrinted>
  <dcterms:created xsi:type="dcterms:W3CDTF">2024-10-01T13:28:00Z</dcterms:created>
  <dcterms:modified xsi:type="dcterms:W3CDTF">2025-05-14T09:36:00Z</dcterms:modified>
</cp:coreProperties>
</file>